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6A6B" w14:textId="582C0AFD" w:rsidR="00FF21D2" w:rsidRPr="00F741ED" w:rsidRDefault="00FF21D2" w:rsidP="00F741ED">
      <w:pPr>
        <w:jc w:val="center"/>
        <w:rPr>
          <w:rFonts w:ascii="AR明朝体U" w:eastAsiaTheme="minorEastAsia" w:hAnsi="AR明朝体U"/>
          <w:b/>
          <w:bCs/>
          <w:sz w:val="32"/>
          <w:szCs w:val="32"/>
        </w:rPr>
      </w:pPr>
      <w:r w:rsidRPr="00F741ED">
        <w:rPr>
          <w:rFonts w:ascii="AR明朝体U" w:eastAsiaTheme="minorEastAsia" w:hAnsi="AR明朝体U" w:hint="eastAsia"/>
          <w:b/>
          <w:bCs/>
          <w:sz w:val="32"/>
          <w:szCs w:val="32"/>
        </w:rPr>
        <w:t>［声明］ロシアによるウクライナ軍事侵攻に強く抗議する</w:t>
      </w:r>
    </w:p>
    <w:p w14:paraId="6892B42F" w14:textId="33EE94BE" w:rsidR="00FF21D2" w:rsidRPr="00FF21D2" w:rsidRDefault="00FF21D2" w:rsidP="00FF21D2">
      <w:pPr>
        <w:rPr>
          <w:rFonts w:ascii="ＭＳ 明朝" w:eastAsia="ＭＳ 明朝" w:hAnsi="ＭＳ 明朝"/>
          <w:sz w:val="24"/>
          <w:szCs w:val="24"/>
        </w:rPr>
      </w:pPr>
    </w:p>
    <w:p w14:paraId="62CD07BA" w14:textId="067B4F6C" w:rsidR="00FF21D2" w:rsidRPr="00FF21D2" w:rsidRDefault="00FF21D2" w:rsidP="00FF21D2">
      <w:pPr>
        <w:jc w:val="right"/>
        <w:rPr>
          <w:rFonts w:asciiTheme="minorHAnsi" w:eastAsia="ＭＳ 明朝" w:hAnsiTheme="minorHAnsi"/>
          <w:sz w:val="24"/>
          <w:szCs w:val="24"/>
        </w:rPr>
      </w:pPr>
      <w:r w:rsidRPr="00FF21D2">
        <w:rPr>
          <w:rFonts w:asciiTheme="minorHAnsi" w:eastAsia="ＭＳ 明朝" w:hAnsiTheme="minorHAnsi"/>
          <w:sz w:val="24"/>
          <w:szCs w:val="24"/>
        </w:rPr>
        <w:t>2022</w:t>
      </w:r>
      <w:r w:rsidRPr="00FF21D2">
        <w:rPr>
          <w:rFonts w:asciiTheme="minorHAnsi" w:eastAsia="ＭＳ 明朝" w:hAnsiTheme="minorHAnsi"/>
          <w:sz w:val="24"/>
          <w:szCs w:val="24"/>
        </w:rPr>
        <w:t>年</w:t>
      </w:r>
      <w:r w:rsidR="00E60E1C">
        <w:rPr>
          <w:rFonts w:asciiTheme="minorHAnsi" w:eastAsia="ＭＳ 明朝" w:hAnsiTheme="minorHAnsi" w:hint="eastAsia"/>
          <w:sz w:val="24"/>
          <w:szCs w:val="24"/>
        </w:rPr>
        <w:t>3</w:t>
      </w:r>
      <w:r w:rsidRPr="00FF21D2">
        <w:rPr>
          <w:rFonts w:asciiTheme="minorHAnsi" w:eastAsia="ＭＳ 明朝" w:hAnsiTheme="minorHAnsi"/>
          <w:sz w:val="24"/>
          <w:szCs w:val="24"/>
        </w:rPr>
        <w:t>月</w:t>
      </w:r>
      <w:r w:rsidR="00E60E1C">
        <w:rPr>
          <w:rFonts w:asciiTheme="minorHAnsi" w:eastAsia="ＭＳ 明朝" w:hAnsiTheme="minorHAnsi" w:hint="eastAsia"/>
          <w:sz w:val="24"/>
          <w:szCs w:val="24"/>
        </w:rPr>
        <w:t>2</w:t>
      </w:r>
      <w:r w:rsidRPr="00FF21D2">
        <w:rPr>
          <w:rFonts w:asciiTheme="minorHAnsi" w:eastAsia="ＭＳ 明朝" w:hAnsiTheme="minorHAnsi"/>
          <w:sz w:val="24"/>
          <w:szCs w:val="24"/>
        </w:rPr>
        <w:t>日</w:t>
      </w:r>
    </w:p>
    <w:p w14:paraId="0BA0485C" w14:textId="611C7573" w:rsidR="00FF21D2" w:rsidRPr="00FF21D2" w:rsidRDefault="00FF21D2" w:rsidP="00FF21D2">
      <w:pPr>
        <w:jc w:val="right"/>
        <w:rPr>
          <w:rFonts w:asciiTheme="minorHAnsi" w:eastAsia="ＭＳ 明朝" w:hAnsiTheme="minorHAnsi"/>
          <w:sz w:val="24"/>
          <w:szCs w:val="24"/>
        </w:rPr>
      </w:pPr>
      <w:r w:rsidRPr="00FF21D2">
        <w:rPr>
          <w:rFonts w:asciiTheme="minorHAnsi" w:eastAsia="ＭＳ 明朝" w:hAnsiTheme="minorHAnsi"/>
          <w:sz w:val="24"/>
          <w:szCs w:val="24"/>
        </w:rPr>
        <w:t>日本私大教連中央執行委員会</w:t>
      </w:r>
    </w:p>
    <w:p w14:paraId="3A7771CE" w14:textId="77777777" w:rsidR="00BC249E" w:rsidRPr="00FF21D2" w:rsidRDefault="00BC249E" w:rsidP="00695615">
      <w:pPr>
        <w:ind w:firstLineChars="100" w:firstLine="240"/>
        <w:rPr>
          <w:rFonts w:asciiTheme="minorHAnsi" w:eastAsia="ＭＳ 明朝" w:hAnsiTheme="minorHAnsi"/>
          <w:sz w:val="24"/>
          <w:szCs w:val="24"/>
        </w:rPr>
      </w:pPr>
    </w:p>
    <w:p w14:paraId="73024170" w14:textId="6A4F6BDF" w:rsidR="00695615" w:rsidRPr="00FF21D2" w:rsidRDefault="00695615" w:rsidP="00695615">
      <w:pPr>
        <w:ind w:firstLineChars="100" w:firstLine="240"/>
        <w:rPr>
          <w:rFonts w:asciiTheme="minorHAnsi" w:eastAsia="ＭＳ 明朝" w:hAnsiTheme="minorHAnsi"/>
          <w:sz w:val="24"/>
          <w:szCs w:val="24"/>
        </w:rPr>
      </w:pPr>
      <w:r w:rsidRPr="00FF21D2">
        <w:rPr>
          <w:rFonts w:asciiTheme="minorHAnsi" w:eastAsia="ＭＳ 明朝" w:hAnsiTheme="minorHAnsi"/>
          <w:sz w:val="24"/>
          <w:szCs w:val="24"/>
        </w:rPr>
        <w:t>2</w:t>
      </w:r>
      <w:r w:rsidRPr="00FF21D2">
        <w:rPr>
          <w:rFonts w:asciiTheme="minorHAnsi" w:eastAsia="ＭＳ 明朝" w:hAnsiTheme="minorHAnsi"/>
          <w:sz w:val="24"/>
          <w:szCs w:val="24"/>
        </w:rPr>
        <w:t>月</w:t>
      </w:r>
      <w:r w:rsidRPr="00FF21D2">
        <w:rPr>
          <w:rFonts w:asciiTheme="minorHAnsi" w:eastAsia="ＭＳ 明朝" w:hAnsiTheme="minorHAnsi"/>
          <w:sz w:val="24"/>
          <w:szCs w:val="24"/>
        </w:rPr>
        <w:t>24</w:t>
      </w:r>
      <w:r w:rsidRPr="00FF21D2">
        <w:rPr>
          <w:rFonts w:asciiTheme="minorHAnsi" w:eastAsia="ＭＳ 明朝" w:hAnsiTheme="minorHAnsi"/>
          <w:sz w:val="24"/>
          <w:szCs w:val="24"/>
        </w:rPr>
        <w:t>日、プーチン大統領の命令により、ロシア軍がウクライナに対して軍事侵攻を開始した。これは国際法</w:t>
      </w:r>
      <w:r w:rsidR="00656E57" w:rsidRPr="00BC249E">
        <w:rPr>
          <w:rFonts w:asciiTheme="minorHAnsi" w:eastAsia="ＭＳ 明朝" w:hAnsiTheme="minorHAnsi"/>
          <w:sz w:val="24"/>
          <w:szCs w:val="24"/>
        </w:rPr>
        <w:t>ならびに</w:t>
      </w:r>
      <w:r w:rsidRPr="00BC249E">
        <w:rPr>
          <w:rFonts w:asciiTheme="minorHAnsi" w:eastAsia="ＭＳ 明朝" w:hAnsiTheme="minorHAnsi"/>
          <w:sz w:val="24"/>
          <w:szCs w:val="24"/>
        </w:rPr>
        <w:t>国連憲章</w:t>
      </w:r>
      <w:r w:rsidR="00656E57" w:rsidRPr="00FF21D2">
        <w:rPr>
          <w:rFonts w:asciiTheme="minorHAnsi" w:eastAsia="ＭＳ 明朝" w:hAnsiTheme="minorHAnsi"/>
          <w:sz w:val="24"/>
          <w:szCs w:val="24"/>
        </w:rPr>
        <w:t>に</w:t>
      </w:r>
      <w:r w:rsidRPr="00FF21D2">
        <w:rPr>
          <w:rFonts w:asciiTheme="minorHAnsi" w:eastAsia="ＭＳ 明朝" w:hAnsiTheme="minorHAnsi"/>
          <w:sz w:val="24"/>
          <w:szCs w:val="24"/>
        </w:rPr>
        <w:t>反する行為であり、</w:t>
      </w:r>
      <w:r w:rsidRPr="00BC249E">
        <w:rPr>
          <w:rFonts w:asciiTheme="minorHAnsi" w:eastAsia="ＭＳ 明朝" w:hAnsiTheme="minorHAnsi"/>
          <w:sz w:val="24"/>
          <w:szCs w:val="24"/>
        </w:rPr>
        <w:t>どのような国であっても</w:t>
      </w:r>
      <w:r w:rsidRPr="00FF21D2">
        <w:rPr>
          <w:rFonts w:asciiTheme="minorHAnsi" w:eastAsia="ＭＳ 明朝" w:hAnsiTheme="minorHAnsi"/>
          <w:sz w:val="24"/>
          <w:szCs w:val="24"/>
        </w:rPr>
        <w:t>このような暴挙を行うことは許されない。プーチン大統領ならびにロシア政府はすぐさま軍事行動を停止し、ウクライナから</w:t>
      </w:r>
      <w:r w:rsidR="00827DD2">
        <w:rPr>
          <w:rFonts w:asciiTheme="minorHAnsi" w:eastAsia="ＭＳ 明朝" w:hAnsiTheme="minorHAnsi" w:hint="eastAsia"/>
          <w:sz w:val="24"/>
          <w:szCs w:val="24"/>
        </w:rPr>
        <w:t>完全かつ無条件に</w:t>
      </w:r>
      <w:r w:rsidRPr="00FF21D2">
        <w:rPr>
          <w:rFonts w:asciiTheme="minorHAnsi" w:eastAsia="ＭＳ 明朝" w:hAnsiTheme="minorHAnsi"/>
          <w:sz w:val="24"/>
          <w:szCs w:val="24"/>
        </w:rPr>
        <w:t>撤退することを強く求める。</w:t>
      </w:r>
    </w:p>
    <w:p w14:paraId="38956BF6" w14:textId="1480413D" w:rsidR="00695615" w:rsidRDefault="00695615" w:rsidP="00BC249E">
      <w:pPr>
        <w:ind w:firstLine="240"/>
        <w:rPr>
          <w:rFonts w:asciiTheme="minorHAnsi" w:eastAsia="ＭＳ 明朝" w:hAnsiTheme="minorHAnsi"/>
          <w:sz w:val="24"/>
          <w:szCs w:val="24"/>
        </w:rPr>
      </w:pPr>
      <w:r w:rsidRPr="00FF21D2">
        <w:rPr>
          <w:rFonts w:asciiTheme="minorHAnsi" w:eastAsia="ＭＳ 明朝" w:hAnsiTheme="minorHAnsi"/>
          <w:sz w:val="24"/>
          <w:szCs w:val="24"/>
        </w:rPr>
        <w:t>また、プーチン大統領はたびたび核兵器の使用を</w:t>
      </w:r>
      <w:r w:rsidR="00FF21D2" w:rsidRPr="00FF21D2">
        <w:rPr>
          <w:rFonts w:asciiTheme="minorHAnsi" w:eastAsia="ＭＳ 明朝" w:hAnsiTheme="minorHAnsi" w:hint="eastAsia"/>
          <w:sz w:val="24"/>
          <w:szCs w:val="24"/>
        </w:rPr>
        <w:t>ほのめ</w:t>
      </w:r>
      <w:r w:rsidRPr="00FF21D2">
        <w:rPr>
          <w:rFonts w:asciiTheme="minorHAnsi" w:eastAsia="ＭＳ 明朝" w:hAnsiTheme="minorHAnsi"/>
          <w:sz w:val="24"/>
          <w:szCs w:val="24"/>
        </w:rPr>
        <w:t>かしている。核兵器は、その無差別性および残虐性ゆえに、全面禁止と完全廃棄が世界中で希求されている非人道的な兵器である。プーチン大統領の言動はこれら人類社会の願いを愚弄するものであり、断じて容認することはできない。プーチン大統領の一連の発言に強く抗議する。</w:t>
      </w:r>
    </w:p>
    <w:p w14:paraId="575B8306" w14:textId="686DF46B" w:rsidR="00695615" w:rsidRPr="00FF21D2" w:rsidRDefault="00695615" w:rsidP="00695615">
      <w:pPr>
        <w:rPr>
          <w:rFonts w:asciiTheme="minorHAnsi" w:eastAsia="ＭＳ 明朝" w:hAnsiTheme="minorHAnsi"/>
          <w:sz w:val="24"/>
          <w:szCs w:val="24"/>
        </w:rPr>
      </w:pPr>
      <w:r w:rsidRPr="00FF21D2">
        <w:rPr>
          <w:rFonts w:asciiTheme="minorHAnsi" w:eastAsia="ＭＳ 明朝" w:hAnsiTheme="minorHAnsi"/>
          <w:sz w:val="24"/>
          <w:szCs w:val="24"/>
        </w:rPr>
        <w:t xml:space="preserve">　同時に、このような暴挙は、ロシアのみならず、いかなる国においても許されないことを強調しておかねばならない。ロシアに限らず、国際法上違法な軍事力行使を行ってきたすべての政府、それを容認し加担してきたすべての政府に対し、今日の事態を避けられなかったことについての</w:t>
      </w:r>
      <w:r w:rsidR="00E60E1C">
        <w:rPr>
          <w:rFonts w:asciiTheme="minorHAnsi" w:eastAsia="ＭＳ 明朝" w:hAnsiTheme="minorHAnsi" w:hint="eastAsia"/>
          <w:sz w:val="24"/>
          <w:szCs w:val="24"/>
        </w:rPr>
        <w:t>真摯な</w:t>
      </w:r>
      <w:r w:rsidRPr="00FF21D2">
        <w:rPr>
          <w:rFonts w:asciiTheme="minorHAnsi" w:eastAsia="ＭＳ 明朝" w:hAnsiTheme="minorHAnsi"/>
          <w:sz w:val="24"/>
          <w:szCs w:val="24"/>
        </w:rPr>
        <w:t>反省を求めるとともに、将来の可能性として軍事力行使という手段を</w:t>
      </w:r>
      <w:r w:rsidRPr="00BC249E">
        <w:rPr>
          <w:rFonts w:asciiTheme="minorHAnsi" w:eastAsia="ＭＳ 明朝" w:hAnsiTheme="minorHAnsi"/>
          <w:sz w:val="24"/>
          <w:szCs w:val="24"/>
        </w:rPr>
        <w:t>放棄して</w:t>
      </w:r>
      <w:r w:rsidRPr="00FF21D2">
        <w:rPr>
          <w:rFonts w:asciiTheme="minorHAnsi" w:eastAsia="ＭＳ 明朝" w:hAnsiTheme="minorHAnsi"/>
          <w:sz w:val="24"/>
          <w:szCs w:val="24"/>
        </w:rPr>
        <w:t>いないすべての政府に対し、その手段を捨て去り、軍事力によらない平和の構築に向けた真剣な努力を開始することを</w:t>
      </w:r>
      <w:r w:rsidR="00827DD2">
        <w:rPr>
          <w:rFonts w:asciiTheme="minorHAnsi" w:eastAsia="ＭＳ 明朝" w:hAnsiTheme="minorHAnsi" w:hint="eastAsia"/>
          <w:sz w:val="24"/>
          <w:szCs w:val="24"/>
        </w:rPr>
        <w:t>要求</w:t>
      </w:r>
      <w:r w:rsidRPr="00FF21D2">
        <w:rPr>
          <w:rFonts w:asciiTheme="minorHAnsi" w:eastAsia="ＭＳ 明朝" w:hAnsiTheme="minorHAnsi"/>
          <w:sz w:val="24"/>
          <w:szCs w:val="24"/>
        </w:rPr>
        <w:t>する。</w:t>
      </w:r>
    </w:p>
    <w:p w14:paraId="6CBE6208" w14:textId="5D7F1874" w:rsidR="00695615" w:rsidRDefault="00695615" w:rsidP="00E60E1C">
      <w:pPr>
        <w:rPr>
          <w:rFonts w:asciiTheme="minorHAnsi" w:eastAsia="ＭＳ 明朝" w:hAnsiTheme="minorHAnsi"/>
          <w:sz w:val="24"/>
          <w:szCs w:val="24"/>
        </w:rPr>
      </w:pPr>
      <w:r w:rsidRPr="00FF21D2">
        <w:rPr>
          <w:rFonts w:asciiTheme="minorHAnsi" w:eastAsia="ＭＳ 明朝" w:hAnsiTheme="minorHAnsi"/>
          <w:sz w:val="24"/>
          <w:szCs w:val="24"/>
        </w:rPr>
        <w:t xml:space="preserve">　なお、今回のプーチン大統領ならびにロシア政府の暴挙を口実としたロシア</w:t>
      </w:r>
      <w:r w:rsidR="00BC249E">
        <w:rPr>
          <w:rFonts w:asciiTheme="minorHAnsi" w:eastAsia="ＭＳ 明朝" w:hAnsiTheme="minorHAnsi" w:hint="eastAsia"/>
          <w:sz w:val="24"/>
          <w:szCs w:val="24"/>
        </w:rPr>
        <w:t>市</w:t>
      </w:r>
      <w:r w:rsidRPr="00FF21D2">
        <w:rPr>
          <w:rFonts w:asciiTheme="minorHAnsi" w:eastAsia="ＭＳ 明朝" w:hAnsiTheme="minorHAnsi"/>
          <w:sz w:val="24"/>
          <w:szCs w:val="24"/>
        </w:rPr>
        <w:t>民に対する憎悪扇動が行われる可能性を憂慮する。</w:t>
      </w:r>
      <w:r w:rsidR="00827DD2">
        <w:rPr>
          <w:rFonts w:asciiTheme="minorHAnsi" w:eastAsia="ＭＳ 明朝" w:hAnsiTheme="minorHAnsi" w:hint="eastAsia"/>
          <w:sz w:val="24"/>
          <w:szCs w:val="24"/>
        </w:rPr>
        <w:t>ロシアでは反戦デモが急拡大し、警察によって</w:t>
      </w:r>
      <w:r w:rsidR="00827DD2">
        <w:rPr>
          <w:rFonts w:asciiTheme="minorHAnsi" w:eastAsia="ＭＳ 明朝" w:hAnsiTheme="minorHAnsi" w:hint="eastAsia"/>
          <w:sz w:val="24"/>
          <w:szCs w:val="24"/>
        </w:rPr>
        <w:t>5000</w:t>
      </w:r>
      <w:r w:rsidR="00827DD2">
        <w:rPr>
          <w:rFonts w:asciiTheme="minorHAnsi" w:eastAsia="ＭＳ 明朝" w:hAnsiTheme="minorHAnsi" w:hint="eastAsia"/>
          <w:sz w:val="24"/>
          <w:szCs w:val="24"/>
        </w:rPr>
        <w:t>人以上の市民が拘束されたと報じられている。</w:t>
      </w:r>
      <w:r w:rsidRPr="00FF21D2">
        <w:rPr>
          <w:rFonts w:asciiTheme="minorHAnsi" w:eastAsia="ＭＳ 明朝" w:hAnsiTheme="minorHAnsi"/>
          <w:sz w:val="24"/>
          <w:szCs w:val="24"/>
        </w:rPr>
        <w:t>憲法改正を繰り返して強大な権力を手に入れた独裁者と平和を愛するロシア</w:t>
      </w:r>
      <w:r w:rsidR="00827DD2" w:rsidRPr="00BC249E">
        <w:rPr>
          <w:rFonts w:asciiTheme="minorHAnsi" w:eastAsia="ＭＳ 明朝" w:hAnsiTheme="minorHAnsi" w:hint="eastAsia"/>
          <w:sz w:val="24"/>
          <w:szCs w:val="24"/>
        </w:rPr>
        <w:t>市</w:t>
      </w:r>
      <w:r w:rsidR="00827DD2">
        <w:rPr>
          <w:rFonts w:asciiTheme="minorHAnsi" w:eastAsia="ＭＳ 明朝" w:hAnsiTheme="minorHAnsi" w:hint="eastAsia"/>
          <w:sz w:val="24"/>
          <w:szCs w:val="24"/>
        </w:rPr>
        <w:t>民</w:t>
      </w:r>
      <w:r w:rsidRPr="00FF21D2">
        <w:rPr>
          <w:rFonts w:asciiTheme="minorHAnsi" w:eastAsia="ＭＳ 明朝" w:hAnsiTheme="minorHAnsi"/>
          <w:sz w:val="24"/>
          <w:szCs w:val="24"/>
        </w:rPr>
        <w:t>とは区別されるべきであり、各国政府に対し、そのような憎悪扇動を許さない</w:t>
      </w:r>
      <w:proofErr w:type="gramStart"/>
      <w:r w:rsidR="00E60E1C" w:rsidRPr="00E60E1C">
        <w:rPr>
          <w:rFonts w:asciiTheme="minorHAnsi" w:eastAsia="ＭＳ 明朝" w:hAnsiTheme="minorHAnsi" w:hint="eastAsia"/>
          <w:sz w:val="24"/>
          <w:szCs w:val="24"/>
        </w:rPr>
        <w:t>毅然</w:t>
      </w:r>
      <w:proofErr w:type="gramEnd"/>
      <w:r w:rsidR="00E60E1C" w:rsidRPr="00E60E1C">
        <w:rPr>
          <w:rFonts w:asciiTheme="minorHAnsi" w:eastAsia="ＭＳ 明朝" w:hAnsiTheme="minorHAnsi" w:hint="eastAsia"/>
          <w:sz w:val="24"/>
          <w:szCs w:val="24"/>
        </w:rPr>
        <w:t>とした</w:t>
      </w:r>
      <w:r w:rsidRPr="00FF21D2">
        <w:rPr>
          <w:rFonts w:asciiTheme="minorHAnsi" w:eastAsia="ＭＳ 明朝" w:hAnsiTheme="minorHAnsi"/>
          <w:sz w:val="24"/>
          <w:szCs w:val="24"/>
        </w:rPr>
        <w:t>姿勢を示すことを求める。</w:t>
      </w:r>
    </w:p>
    <w:p w14:paraId="42ECA1CA" w14:textId="0B07A31E" w:rsidR="00BC249E" w:rsidRDefault="00BC249E" w:rsidP="00BC249E">
      <w:pPr>
        <w:ind w:firstLineChars="100" w:firstLine="240"/>
        <w:rPr>
          <w:rFonts w:asciiTheme="minorHAnsi" w:eastAsia="ＭＳ 明朝" w:hAnsiTheme="minorHAnsi"/>
          <w:sz w:val="24"/>
          <w:szCs w:val="24"/>
        </w:rPr>
      </w:pPr>
    </w:p>
    <w:p w14:paraId="45039A87" w14:textId="7C6A43D9" w:rsidR="00BC249E" w:rsidRPr="00695615" w:rsidRDefault="00BC249E" w:rsidP="00BC249E">
      <w:pPr>
        <w:ind w:firstLineChars="100" w:firstLine="240"/>
        <w:jc w:val="right"/>
      </w:pPr>
      <w:r>
        <w:rPr>
          <w:rFonts w:asciiTheme="minorHAnsi" w:eastAsia="ＭＳ 明朝" w:hAnsiTheme="minorHAnsi" w:hint="eastAsia"/>
          <w:sz w:val="24"/>
          <w:szCs w:val="24"/>
        </w:rPr>
        <w:t>以　上</w:t>
      </w:r>
    </w:p>
    <w:sectPr w:rsidR="00BC249E" w:rsidRPr="00695615" w:rsidSect="00F741ED">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E3C7" w14:textId="77777777" w:rsidR="00933893" w:rsidRDefault="00933893" w:rsidP="00BC249E">
      <w:r>
        <w:separator/>
      </w:r>
    </w:p>
  </w:endnote>
  <w:endnote w:type="continuationSeparator" w:id="0">
    <w:p w14:paraId="77B1C873" w14:textId="77777777" w:rsidR="00933893" w:rsidRDefault="00933893" w:rsidP="00BC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明朝体U">
    <w:altName w:val="游ゴシック"/>
    <w:charset w:val="80"/>
    <w:family w:val="roma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CACC" w14:textId="77777777" w:rsidR="00933893" w:rsidRDefault="00933893" w:rsidP="00BC249E">
      <w:r>
        <w:separator/>
      </w:r>
    </w:p>
  </w:footnote>
  <w:footnote w:type="continuationSeparator" w:id="0">
    <w:p w14:paraId="571DAB86" w14:textId="77777777" w:rsidR="00933893" w:rsidRDefault="00933893" w:rsidP="00BC2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15"/>
    <w:rsid w:val="00073F35"/>
    <w:rsid w:val="000852ED"/>
    <w:rsid w:val="005A5CFE"/>
    <w:rsid w:val="00656E57"/>
    <w:rsid w:val="00695615"/>
    <w:rsid w:val="00827DD2"/>
    <w:rsid w:val="0088747B"/>
    <w:rsid w:val="00933893"/>
    <w:rsid w:val="00BC249E"/>
    <w:rsid w:val="00C44C2A"/>
    <w:rsid w:val="00D716B3"/>
    <w:rsid w:val="00DF314A"/>
    <w:rsid w:val="00E33830"/>
    <w:rsid w:val="00E60E1C"/>
    <w:rsid w:val="00F741ED"/>
    <w:rsid w:val="00FF2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D4C461"/>
  <w15:chartTrackingRefBased/>
  <w15:docId w15:val="{B0957988-C65E-454C-9FAE-3454052A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615"/>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27DD2"/>
    <w:rPr>
      <w:rFonts w:ascii="游ゴシック" w:eastAsia="游ゴシック" w:hAnsi="游ゴシック" w:cs="ＭＳ Ｐゴシック"/>
      <w:kern w:val="0"/>
      <w:szCs w:val="21"/>
    </w:rPr>
  </w:style>
  <w:style w:type="paragraph" w:styleId="a4">
    <w:name w:val="header"/>
    <w:basedOn w:val="a"/>
    <w:link w:val="a5"/>
    <w:uiPriority w:val="99"/>
    <w:unhideWhenUsed/>
    <w:rsid w:val="00BC249E"/>
    <w:pPr>
      <w:tabs>
        <w:tab w:val="center" w:pos="4252"/>
        <w:tab w:val="right" w:pos="8504"/>
      </w:tabs>
      <w:snapToGrid w:val="0"/>
    </w:pPr>
  </w:style>
  <w:style w:type="character" w:customStyle="1" w:styleId="a5">
    <w:name w:val="ヘッダー (文字)"/>
    <w:basedOn w:val="a0"/>
    <w:link w:val="a4"/>
    <w:uiPriority w:val="99"/>
    <w:rsid w:val="00BC249E"/>
    <w:rPr>
      <w:rFonts w:ascii="游ゴシック" w:eastAsia="游ゴシック" w:hAnsi="游ゴシック" w:cs="ＭＳ Ｐゴシック"/>
      <w:kern w:val="0"/>
      <w:szCs w:val="21"/>
    </w:rPr>
  </w:style>
  <w:style w:type="paragraph" w:styleId="a6">
    <w:name w:val="footer"/>
    <w:basedOn w:val="a"/>
    <w:link w:val="a7"/>
    <w:uiPriority w:val="99"/>
    <w:unhideWhenUsed/>
    <w:rsid w:val="00BC249E"/>
    <w:pPr>
      <w:tabs>
        <w:tab w:val="center" w:pos="4252"/>
        <w:tab w:val="right" w:pos="8504"/>
      </w:tabs>
      <w:snapToGrid w:val="0"/>
    </w:pPr>
  </w:style>
  <w:style w:type="character" w:customStyle="1" w:styleId="a7">
    <w:name w:val="フッター (文字)"/>
    <w:basedOn w:val="a0"/>
    <w:link w:val="a6"/>
    <w:uiPriority w:val="99"/>
    <w:rsid w:val="00BC249E"/>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市川治</dc:creator>
  <cp:keywords/>
  <dc:description/>
  <cp:lastModifiedBy>jfpu shokikyoku</cp:lastModifiedBy>
  <cp:revision>2</cp:revision>
  <cp:lastPrinted>2022-03-01T04:39:00Z</cp:lastPrinted>
  <dcterms:created xsi:type="dcterms:W3CDTF">2022-03-01T04:40:00Z</dcterms:created>
  <dcterms:modified xsi:type="dcterms:W3CDTF">2022-03-01T04:40:00Z</dcterms:modified>
</cp:coreProperties>
</file>