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872EE" w:rsidRPr="006872EE" w14:paraId="5D957FD6" w14:textId="77777777" w:rsidTr="006872EE">
        <w:tc>
          <w:tcPr>
            <w:tcW w:w="9060" w:type="dxa"/>
          </w:tcPr>
          <w:p w14:paraId="1C575646" w14:textId="77777777" w:rsidR="006872EE" w:rsidRPr="006872EE" w:rsidRDefault="006872EE" w:rsidP="00577119">
            <w:pPr>
              <w:jc w:val="center"/>
            </w:pPr>
            <w:r w:rsidRPr="006872EE">
              <w:rPr>
                <w:rFonts w:eastAsia="ＭＳ Ｐゴシック" w:hint="eastAsia"/>
                <w:b/>
                <w:sz w:val="32"/>
              </w:rPr>
              <w:t>コロナ禍による学生支援、私大支援に関するアンケート調査用紙</w:t>
            </w:r>
          </w:p>
        </w:tc>
      </w:tr>
    </w:tbl>
    <w:p w14:paraId="75D1B799" w14:textId="5FA05A08" w:rsidR="00524CA4" w:rsidRPr="00582F86" w:rsidRDefault="00524CA4" w:rsidP="00A73BE7">
      <w:pPr>
        <w:rPr>
          <w:rFonts w:eastAsia="ＭＳ 明朝"/>
        </w:rPr>
      </w:pPr>
    </w:p>
    <w:p w14:paraId="36A16FD1" w14:textId="214E867D" w:rsidR="00A73BE7" w:rsidRDefault="00A73BE7" w:rsidP="00582F86">
      <w:pPr>
        <w:ind w:leftChars="270" w:left="567"/>
      </w:pPr>
      <w:r>
        <w:rPr>
          <w:rFonts w:hint="eastAsia"/>
        </w:rPr>
        <w:t>◆</w:t>
      </w:r>
      <w:r w:rsidR="006B02CC">
        <w:rPr>
          <w:rFonts w:hint="eastAsia"/>
        </w:rPr>
        <w:t>学校法人名</w:t>
      </w:r>
      <w:r w:rsidR="00582F86">
        <w:rPr>
          <w:rFonts w:hint="eastAsia"/>
        </w:rPr>
        <w:t>・</w:t>
      </w:r>
      <w:r>
        <w:rPr>
          <w:rFonts w:hint="eastAsia"/>
        </w:rPr>
        <w:t>大学名</w:t>
      </w:r>
      <w:r w:rsidR="006B02CC" w:rsidRPr="006B02CC">
        <w:rPr>
          <w:rFonts w:hint="eastAsia"/>
          <w:u w:val="single"/>
        </w:rPr>
        <w:t xml:space="preserve">　</w:t>
      </w:r>
      <w:r w:rsidRPr="006B02CC">
        <w:rPr>
          <w:rFonts w:hint="eastAsia"/>
          <w:u w:val="single"/>
        </w:rPr>
        <w:t xml:space="preserve">　　　　　　　</w:t>
      </w:r>
      <w:r w:rsidR="00582F86">
        <w:rPr>
          <w:rFonts w:hint="eastAsia"/>
          <w:u w:val="single"/>
        </w:rPr>
        <w:t xml:space="preserve">　　　　</w:t>
      </w:r>
      <w:r w:rsidRPr="006B02CC">
        <w:rPr>
          <w:rFonts w:hint="eastAsia"/>
          <w:u w:val="single"/>
        </w:rPr>
        <w:t xml:space="preserve">　　　</w:t>
      </w:r>
      <w:r w:rsidR="00582F86">
        <w:rPr>
          <w:rFonts w:hint="eastAsia"/>
          <w:u w:val="single"/>
        </w:rPr>
        <w:t xml:space="preserve">　</w:t>
      </w:r>
      <w:r w:rsidR="006B02CC" w:rsidRPr="006B02CC">
        <w:rPr>
          <w:rFonts w:hint="eastAsia"/>
          <w:u w:val="single"/>
        </w:rPr>
        <w:t xml:space="preserve">　　　　　　　　</w:t>
      </w:r>
      <w:r w:rsidR="00582F86">
        <w:rPr>
          <w:rFonts w:hint="eastAsia"/>
          <w:u w:val="single"/>
        </w:rPr>
        <w:t xml:space="preserve">　　</w:t>
      </w:r>
      <w:r w:rsidRPr="006B02CC">
        <w:rPr>
          <w:rFonts w:hint="eastAsia"/>
          <w:u w:val="single"/>
        </w:rPr>
        <w:t xml:space="preserve">　　　　</w:t>
      </w:r>
    </w:p>
    <w:p w14:paraId="6A4B72ED" w14:textId="3CAD9DAB" w:rsidR="00A73BE7" w:rsidRDefault="006B02CC" w:rsidP="00582F86">
      <w:pPr>
        <w:spacing w:beforeLines="50" w:before="180"/>
        <w:ind w:leftChars="270" w:left="567"/>
      </w:pPr>
      <w:r>
        <w:rPr>
          <w:rFonts w:hint="eastAsia"/>
        </w:rPr>
        <w:t>◆回答者</w:t>
      </w:r>
      <w:r w:rsidR="00A324E1">
        <w:rPr>
          <w:rFonts w:hint="eastAsia"/>
        </w:rPr>
        <w:t>氏名</w:t>
      </w:r>
      <w:r>
        <w:rPr>
          <w:rFonts w:hint="eastAsia"/>
        </w:rPr>
        <w:t>・ご職名</w:t>
      </w:r>
      <w:r w:rsidRPr="006B02CC">
        <w:rPr>
          <w:rFonts w:hint="eastAsia"/>
          <w:u w:val="single"/>
        </w:rPr>
        <w:t xml:space="preserve">　　　　　　　　</w:t>
      </w:r>
      <w:r w:rsidR="00582F86">
        <w:rPr>
          <w:rFonts w:hint="eastAsia"/>
          <w:u w:val="single"/>
        </w:rPr>
        <w:t xml:space="preserve">　　　　</w:t>
      </w:r>
      <w:r w:rsidRPr="006B02CC">
        <w:rPr>
          <w:rFonts w:hint="eastAsia"/>
          <w:u w:val="single"/>
        </w:rPr>
        <w:t xml:space="preserve">　</w:t>
      </w:r>
      <w:r w:rsidR="00582F86">
        <w:rPr>
          <w:rFonts w:hint="eastAsia"/>
          <w:u w:val="single"/>
        </w:rPr>
        <w:t xml:space="preserve">　　</w:t>
      </w:r>
      <w:r w:rsidRPr="006B02CC">
        <w:rPr>
          <w:rFonts w:hint="eastAsia"/>
          <w:u w:val="single"/>
        </w:rPr>
        <w:t xml:space="preserve">　　　　　　　　　</w:t>
      </w:r>
      <w:r w:rsidR="00A324E1">
        <w:rPr>
          <w:rFonts w:hint="eastAsia"/>
          <w:u w:val="single"/>
        </w:rPr>
        <w:t xml:space="preserve">　</w:t>
      </w:r>
      <w:r w:rsidRPr="006B02CC">
        <w:rPr>
          <w:rFonts w:hint="eastAsia"/>
          <w:u w:val="single"/>
        </w:rPr>
        <w:t xml:space="preserve">　　　　　</w:t>
      </w:r>
    </w:p>
    <w:p w14:paraId="0E9CB30F" w14:textId="0F9B5DAF" w:rsidR="006B02CC" w:rsidRDefault="006B02CC" w:rsidP="00A73BE7"/>
    <w:p w14:paraId="288B25B9" w14:textId="71A8F957" w:rsidR="00A324E1" w:rsidRDefault="001F0DF7" w:rsidP="00003A05">
      <w:pPr>
        <w:ind w:left="1470" w:rightChars="134" w:right="281" w:hangingChars="700" w:hanging="14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2C90A" wp14:editId="0FE74078">
                <wp:simplePos x="0" y="0"/>
                <wp:positionH relativeFrom="column">
                  <wp:posOffset>699770</wp:posOffset>
                </wp:positionH>
                <wp:positionV relativeFrom="paragraph">
                  <wp:posOffset>33020</wp:posOffset>
                </wp:positionV>
                <wp:extent cx="4972050" cy="62865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628650"/>
                        </a:xfrm>
                        <a:prstGeom prst="bracketPair">
                          <a:avLst>
                            <a:gd name="adj" fmla="val 1048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4A00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55.1pt;margin-top:2.6pt;width:391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" adj="2265" strokecolor="black [3213]" strokeweight=".5pt">
                <v:stroke joinstyle="miter"/>
              </v:shape>
            </w:pict>
          </mc:Fallback>
        </mc:AlternateContent>
      </w:r>
      <w:r w:rsidR="00A324E1">
        <w:rPr>
          <w:rFonts w:hint="eastAsia"/>
        </w:rPr>
        <w:t xml:space="preserve">　　　　　　※</w:t>
      </w:r>
      <w:r w:rsidR="00003A05" w:rsidRPr="00003A05">
        <w:rPr>
          <w:rFonts w:hint="eastAsia"/>
          <w:szCs w:val="21"/>
        </w:rPr>
        <w:t>本調査結果を活用する際には、</w:t>
      </w:r>
      <w:r w:rsidR="00003A05">
        <w:rPr>
          <w:rFonts w:hint="eastAsia"/>
          <w:szCs w:val="21"/>
        </w:rPr>
        <w:t>大学</w:t>
      </w:r>
      <w:r w:rsidR="00003A05" w:rsidRPr="00003A05">
        <w:rPr>
          <w:rFonts w:hint="eastAsia"/>
          <w:szCs w:val="21"/>
        </w:rPr>
        <w:t>が所在する都道府県および学校種（大学・短大・高専）、回答者のご職名のみを公開し、学校名および回答者ご芳名は</w:t>
      </w:r>
      <w:r>
        <w:rPr>
          <w:rFonts w:hint="eastAsia"/>
          <w:szCs w:val="21"/>
        </w:rPr>
        <w:t>一切</w:t>
      </w:r>
      <w:r w:rsidR="00003A05" w:rsidRPr="00003A05">
        <w:rPr>
          <w:rFonts w:hint="eastAsia"/>
          <w:szCs w:val="21"/>
        </w:rPr>
        <w:t>公開いたしません。</w:t>
      </w:r>
    </w:p>
    <w:p w14:paraId="065AD382" w14:textId="77777777" w:rsidR="00A324E1" w:rsidRPr="00A324E1" w:rsidRDefault="00A324E1" w:rsidP="00A73BE7"/>
    <w:p w14:paraId="79363456" w14:textId="77777777" w:rsidR="006B02CC" w:rsidRDefault="006B02CC" w:rsidP="00A73BE7"/>
    <w:p w14:paraId="7FF1E9E1" w14:textId="77777777" w:rsidR="00A73BE7" w:rsidRPr="00582F86" w:rsidRDefault="00A73BE7" w:rsidP="00582F86">
      <w:pPr>
        <w:snapToGrid w:val="0"/>
        <w:rPr>
          <w:rFonts w:asciiTheme="majorHAnsi" w:eastAsiaTheme="majorHAnsi" w:hAnsiTheme="majorHAnsi"/>
          <w:b/>
          <w:bCs/>
          <w:sz w:val="22"/>
          <w:szCs w:val="24"/>
        </w:rPr>
      </w:pPr>
      <w:r w:rsidRPr="00582F86">
        <w:rPr>
          <w:rFonts w:asciiTheme="majorHAnsi" w:eastAsiaTheme="majorHAnsi" w:hAnsiTheme="majorHAnsi" w:hint="eastAsia"/>
          <w:b/>
          <w:bCs/>
          <w:sz w:val="22"/>
          <w:szCs w:val="24"/>
        </w:rPr>
        <w:t>A．学生への支援について</w:t>
      </w:r>
    </w:p>
    <w:p w14:paraId="08587133" w14:textId="77777777" w:rsidR="00A324E1" w:rsidRDefault="00A324E1" w:rsidP="00A73BE7">
      <w:pPr>
        <w:ind w:left="210" w:hangingChars="100" w:hanging="210"/>
      </w:pPr>
    </w:p>
    <w:p w14:paraId="7EA65AEA" w14:textId="5D9BA4CA" w:rsidR="00A73BE7" w:rsidRDefault="006B02CC" w:rsidP="00A73BE7">
      <w:pPr>
        <w:ind w:left="210" w:hangingChars="100" w:hanging="210"/>
      </w:pPr>
      <w:r>
        <w:rPr>
          <w:rFonts w:hint="eastAsia"/>
        </w:rPr>
        <w:t>問１．</w:t>
      </w:r>
      <w:r w:rsidR="00A73BE7">
        <w:rPr>
          <w:rFonts w:hint="eastAsia"/>
        </w:rPr>
        <w:t>今年４月以降、顕著になった学生の授業料など学費減免を求める声に対して、どのような感想をお持ちですか。</w:t>
      </w:r>
      <w:r w:rsidR="00582F86">
        <w:rPr>
          <w:rFonts w:hint="eastAsia"/>
        </w:rPr>
        <w:t>お選びください</w:t>
      </w:r>
      <w:r w:rsidR="00A73BE7">
        <w:rPr>
          <w:rFonts w:hint="eastAsia"/>
        </w:rPr>
        <w:t>（複数回答可）</w:t>
      </w:r>
      <w:r w:rsidR="00582F86">
        <w:rPr>
          <w:rFonts w:hint="eastAsia"/>
        </w:rPr>
        <w:t>。</w:t>
      </w:r>
    </w:p>
    <w:p w14:paraId="4EFABEB7" w14:textId="35A0F12B" w:rsidR="00A73BE7" w:rsidRDefault="00A73BE7" w:rsidP="00582F86">
      <w:pPr>
        <w:spacing w:beforeLines="50" w:before="180"/>
        <w:ind w:firstLineChars="100" w:firstLine="210"/>
      </w:pPr>
      <w:r>
        <w:rPr>
          <w:rFonts w:hint="eastAsia"/>
        </w:rPr>
        <w:t>①</w:t>
      </w:r>
      <w:r w:rsidR="00582F86">
        <w:rPr>
          <w:rFonts w:hint="eastAsia"/>
        </w:rPr>
        <w:t xml:space="preserve">　</w:t>
      </w:r>
      <w:r>
        <w:rPr>
          <w:rFonts w:hint="eastAsia"/>
        </w:rPr>
        <w:t>学生の思いは理解できる。</w:t>
      </w:r>
    </w:p>
    <w:p w14:paraId="04734821" w14:textId="7A50D396" w:rsidR="00A73BE7" w:rsidRDefault="00A73BE7" w:rsidP="00582F86">
      <w:pPr>
        <w:ind w:firstLineChars="100" w:firstLine="210"/>
      </w:pPr>
      <w:r>
        <w:rPr>
          <w:rFonts w:hint="eastAsia"/>
        </w:rPr>
        <w:t>②</w:t>
      </w:r>
      <w:r w:rsidR="00582F86">
        <w:rPr>
          <w:rFonts w:hint="eastAsia"/>
        </w:rPr>
        <w:t xml:space="preserve">　</w:t>
      </w:r>
      <w:r>
        <w:rPr>
          <w:rFonts w:hint="eastAsia"/>
        </w:rPr>
        <w:t>授業料の趣旨や大学の立場が理解されておらず残念である。</w:t>
      </w:r>
    </w:p>
    <w:p w14:paraId="55A2BEB4" w14:textId="09D220F3" w:rsidR="00A73BE7" w:rsidRDefault="00A73BE7" w:rsidP="00582F86">
      <w:pPr>
        <w:ind w:firstLineChars="100" w:firstLine="210"/>
      </w:pPr>
      <w:r>
        <w:rPr>
          <w:rFonts w:hint="eastAsia"/>
        </w:rPr>
        <w:t>③</w:t>
      </w:r>
      <w:r w:rsidR="00582F86">
        <w:rPr>
          <w:rFonts w:hint="eastAsia"/>
        </w:rPr>
        <w:t xml:space="preserve">　</w:t>
      </w:r>
      <w:r w:rsidR="00015E8A">
        <w:rPr>
          <w:rFonts w:hint="eastAsia"/>
        </w:rPr>
        <w:t>学費の軽減は</w:t>
      </w:r>
      <w:r>
        <w:rPr>
          <w:rFonts w:hint="eastAsia"/>
        </w:rPr>
        <w:t>政府に要求すべき</w:t>
      </w:r>
      <w:r w:rsidR="00015E8A">
        <w:rPr>
          <w:rFonts w:hint="eastAsia"/>
        </w:rPr>
        <w:t>もの</w:t>
      </w:r>
      <w:r>
        <w:rPr>
          <w:rFonts w:hint="eastAsia"/>
        </w:rPr>
        <w:t>と考える</w:t>
      </w:r>
    </w:p>
    <w:p w14:paraId="5F7AD961" w14:textId="77777777" w:rsidR="00A73BE7" w:rsidRDefault="00A73BE7" w:rsidP="00A73BE7"/>
    <w:p w14:paraId="06F23DDA" w14:textId="158E9BEA" w:rsidR="00A73BE7" w:rsidRDefault="006B02CC" w:rsidP="00A73BE7">
      <w:pPr>
        <w:ind w:left="210" w:hangingChars="100" w:hanging="210"/>
      </w:pPr>
      <w:r>
        <w:rPr>
          <w:rFonts w:hint="eastAsia"/>
        </w:rPr>
        <w:t>問２</w:t>
      </w:r>
      <w:r w:rsidR="00A73BE7">
        <w:rPr>
          <w:rFonts w:hint="eastAsia"/>
        </w:rPr>
        <w:t>．学生のアルバイト収入減少</w:t>
      </w:r>
      <w:r w:rsidR="00A324E1">
        <w:rPr>
          <w:rFonts w:hint="eastAsia"/>
        </w:rPr>
        <w:t>などの経済的困難や、</w:t>
      </w:r>
      <w:r w:rsidR="00A73BE7">
        <w:rPr>
          <w:rFonts w:hint="eastAsia"/>
        </w:rPr>
        <w:t>オンライン授業実施</w:t>
      </w:r>
      <w:r w:rsidR="00A324E1">
        <w:rPr>
          <w:rFonts w:hint="eastAsia"/>
        </w:rPr>
        <w:t>など</w:t>
      </w:r>
      <w:r w:rsidR="00A73BE7">
        <w:rPr>
          <w:rFonts w:hint="eastAsia"/>
        </w:rPr>
        <w:t>に</w:t>
      </w:r>
      <w:r w:rsidR="00A324E1">
        <w:rPr>
          <w:rFonts w:hint="eastAsia"/>
        </w:rPr>
        <w:t>対応するための</w:t>
      </w:r>
      <w:r w:rsidR="001F0DF7">
        <w:rPr>
          <w:rFonts w:hint="eastAsia"/>
        </w:rPr>
        <w:t>様々</w:t>
      </w:r>
      <w:r w:rsidR="00A324E1">
        <w:rPr>
          <w:rFonts w:hint="eastAsia"/>
        </w:rPr>
        <w:t>な</w:t>
      </w:r>
      <w:r w:rsidR="00015E8A">
        <w:rPr>
          <w:rFonts w:hint="eastAsia"/>
        </w:rPr>
        <w:t>学生支援に</w:t>
      </w:r>
      <w:r w:rsidR="00A324E1">
        <w:rPr>
          <w:rFonts w:hint="eastAsia"/>
        </w:rPr>
        <w:t>伴う支出状況</w:t>
      </w:r>
      <w:r w:rsidR="00015E8A">
        <w:rPr>
          <w:rFonts w:hint="eastAsia"/>
        </w:rPr>
        <w:t>ついて、</w:t>
      </w:r>
      <w:r w:rsidR="00A73BE7">
        <w:rPr>
          <w:rFonts w:hint="eastAsia"/>
        </w:rPr>
        <w:t>お聞かせください。</w:t>
      </w:r>
    </w:p>
    <w:p w14:paraId="163B7EFB" w14:textId="7AE48AB9" w:rsidR="00A73BE7" w:rsidRPr="00582F86" w:rsidRDefault="00A324E1" w:rsidP="00582F86">
      <w:pPr>
        <w:spacing w:beforeLines="50" w:before="180"/>
        <w:ind w:leftChars="100" w:left="210" w:firstLineChars="100" w:firstLine="210"/>
        <w:rPr>
          <w:u w:val="single"/>
        </w:rPr>
      </w:pPr>
      <w:r w:rsidRPr="00582F86">
        <w:rPr>
          <w:rFonts w:hint="eastAsia"/>
          <w:u w:val="single"/>
        </w:rPr>
        <w:t>支出</w:t>
      </w:r>
      <w:r w:rsidR="00A73BE7" w:rsidRPr="00582F86">
        <w:rPr>
          <w:rFonts w:hint="eastAsia"/>
          <w:u w:val="single"/>
        </w:rPr>
        <w:t>総額：</w:t>
      </w:r>
      <w:r w:rsidR="002212E1" w:rsidRPr="00582F86">
        <w:rPr>
          <w:rFonts w:hint="eastAsia"/>
          <w:u w:val="single"/>
        </w:rPr>
        <w:t xml:space="preserve">（約　</w:t>
      </w:r>
      <w:r w:rsidR="00A73BE7" w:rsidRPr="00582F86">
        <w:rPr>
          <w:rFonts w:hint="eastAsia"/>
          <w:u w:val="single"/>
        </w:rPr>
        <w:t xml:space="preserve">　　　　　</w:t>
      </w:r>
      <w:r w:rsidR="00582F86" w:rsidRPr="00582F86">
        <w:rPr>
          <w:rFonts w:hint="eastAsia"/>
          <w:u w:val="single"/>
        </w:rPr>
        <w:t xml:space="preserve">　　　</w:t>
      </w:r>
      <w:r w:rsidR="00A73BE7" w:rsidRPr="00582F86">
        <w:rPr>
          <w:rFonts w:hint="eastAsia"/>
          <w:u w:val="single"/>
        </w:rPr>
        <w:t xml:space="preserve">　円</w:t>
      </w:r>
      <w:r w:rsidR="002212E1" w:rsidRPr="00582F86">
        <w:rPr>
          <w:rFonts w:hint="eastAsia"/>
          <w:u w:val="single"/>
        </w:rPr>
        <w:t>）</w:t>
      </w:r>
    </w:p>
    <w:p w14:paraId="03833229" w14:textId="2CAAC6CE" w:rsidR="00A73BE7" w:rsidRDefault="00A73BE7" w:rsidP="00582F86">
      <w:pPr>
        <w:spacing w:beforeLines="50" w:before="180"/>
        <w:ind w:leftChars="100" w:left="210" w:firstLineChars="100" w:firstLine="210"/>
      </w:pPr>
      <w:r w:rsidRPr="00582F86">
        <w:rPr>
          <w:rFonts w:hint="eastAsia"/>
          <w:u w:val="single"/>
        </w:rPr>
        <w:t>学生一人当たり</w:t>
      </w:r>
      <w:r w:rsidR="00436E8B" w:rsidRPr="00582F86">
        <w:rPr>
          <w:rFonts w:hint="eastAsia"/>
          <w:u w:val="single"/>
        </w:rPr>
        <w:t>で計算すると</w:t>
      </w:r>
      <w:r w:rsidRPr="00582F86">
        <w:rPr>
          <w:rFonts w:hint="eastAsia"/>
          <w:u w:val="single"/>
        </w:rPr>
        <w:t>：</w:t>
      </w:r>
      <w:r w:rsidR="002212E1" w:rsidRPr="00582F86">
        <w:rPr>
          <w:rFonts w:hint="eastAsia"/>
          <w:u w:val="single"/>
        </w:rPr>
        <w:t>（約</w:t>
      </w:r>
      <w:r w:rsidR="00582F86" w:rsidRPr="00582F86">
        <w:rPr>
          <w:rFonts w:hint="eastAsia"/>
          <w:u w:val="single"/>
        </w:rPr>
        <w:t xml:space="preserve">　</w:t>
      </w:r>
      <w:r w:rsidRPr="00582F86">
        <w:rPr>
          <w:rFonts w:hint="eastAsia"/>
          <w:u w:val="single"/>
        </w:rPr>
        <w:t xml:space="preserve">　　　　　</w:t>
      </w:r>
      <w:r w:rsidR="002212E1" w:rsidRPr="00582F86">
        <w:rPr>
          <w:rFonts w:hint="eastAsia"/>
          <w:u w:val="single"/>
        </w:rPr>
        <w:t xml:space="preserve">　</w:t>
      </w:r>
      <w:r w:rsidRPr="00582F86">
        <w:rPr>
          <w:rFonts w:hint="eastAsia"/>
          <w:u w:val="single"/>
        </w:rPr>
        <w:t xml:space="preserve">　円</w:t>
      </w:r>
      <w:r w:rsidR="002212E1" w:rsidRPr="00582F86">
        <w:rPr>
          <w:rFonts w:hint="eastAsia"/>
          <w:u w:val="single"/>
        </w:rPr>
        <w:t>）</w:t>
      </w:r>
    </w:p>
    <w:p w14:paraId="2B84EA71" w14:textId="77777777" w:rsidR="00A73BE7" w:rsidRDefault="00A73BE7" w:rsidP="00A73BE7"/>
    <w:p w14:paraId="033AAAE0" w14:textId="77777777" w:rsidR="00A73BE7" w:rsidRPr="00582F86" w:rsidRDefault="00A73BE7" w:rsidP="00582F86">
      <w:pPr>
        <w:snapToGrid w:val="0"/>
        <w:rPr>
          <w:rFonts w:asciiTheme="majorHAnsi" w:eastAsiaTheme="majorHAnsi" w:hAnsiTheme="majorHAnsi"/>
          <w:b/>
          <w:bCs/>
          <w:sz w:val="22"/>
          <w:szCs w:val="24"/>
        </w:rPr>
      </w:pPr>
      <w:r w:rsidRPr="00582F86">
        <w:rPr>
          <w:rFonts w:asciiTheme="majorHAnsi" w:eastAsiaTheme="majorHAnsi" w:hAnsiTheme="majorHAnsi" w:hint="eastAsia"/>
          <w:b/>
          <w:bCs/>
          <w:sz w:val="22"/>
          <w:szCs w:val="24"/>
        </w:rPr>
        <w:t>B．政府が実施している学生支援策について</w:t>
      </w:r>
    </w:p>
    <w:p w14:paraId="123BCD85" w14:textId="77777777" w:rsidR="000B2C8F" w:rsidRDefault="000B2C8F" w:rsidP="006B02CC"/>
    <w:p w14:paraId="7CB9F910" w14:textId="17FE4F7B" w:rsidR="00A73BE7" w:rsidRDefault="006B02CC" w:rsidP="006B02CC">
      <w:r>
        <w:rPr>
          <w:rFonts w:hint="eastAsia"/>
        </w:rPr>
        <w:t>問１．</w:t>
      </w:r>
      <w:r w:rsidR="00A73BE7" w:rsidRPr="00CA1332">
        <w:rPr>
          <w:rFonts w:hint="eastAsia"/>
          <w:b/>
          <w:bCs/>
        </w:rPr>
        <w:t>学生支援緊急給付金</w:t>
      </w:r>
      <w:r w:rsidR="00A73BE7">
        <w:rPr>
          <w:rFonts w:hint="eastAsia"/>
        </w:rPr>
        <w:t>について</w:t>
      </w:r>
    </w:p>
    <w:p w14:paraId="480A64D1" w14:textId="3CB3BA26" w:rsidR="006B02CC" w:rsidRDefault="006B02CC" w:rsidP="006B02CC">
      <w:pPr>
        <w:ind w:left="420" w:hangingChars="200" w:hanging="420"/>
      </w:pPr>
      <w:r>
        <w:rPr>
          <w:rFonts w:hint="eastAsia"/>
        </w:rPr>
        <w:t>（１）</w:t>
      </w:r>
      <w:r w:rsidR="00A324E1">
        <w:rPr>
          <w:rFonts w:hint="eastAsia"/>
        </w:rPr>
        <w:t>文科省は6項目に及ぶ</w:t>
      </w:r>
      <w:r w:rsidR="00A73BE7">
        <w:rPr>
          <w:rFonts w:hint="eastAsia"/>
        </w:rPr>
        <w:t>申請要件</w:t>
      </w:r>
      <w:r w:rsidR="00A324E1">
        <w:rPr>
          <w:rFonts w:hint="eastAsia"/>
        </w:rPr>
        <w:t>を示し</w:t>
      </w:r>
      <w:r w:rsidR="00627E36">
        <w:rPr>
          <w:rFonts w:hint="eastAsia"/>
        </w:rPr>
        <w:t>た上で</w:t>
      </w:r>
      <w:r w:rsidR="00A73BE7">
        <w:rPr>
          <w:rFonts w:hint="eastAsia"/>
        </w:rPr>
        <w:t>、</w:t>
      </w:r>
      <w:r w:rsidR="00627E36">
        <w:rPr>
          <w:rFonts w:hint="eastAsia"/>
        </w:rPr>
        <w:t>各大学の判断で弾力的に運用するよう通知しましたが</w:t>
      </w:r>
      <w:r w:rsidR="00A324E1">
        <w:rPr>
          <w:rFonts w:hint="eastAsia"/>
        </w:rPr>
        <w:t>、</w:t>
      </w:r>
      <w:r w:rsidR="00627E36">
        <w:rPr>
          <w:rFonts w:hint="eastAsia"/>
        </w:rPr>
        <w:t>貴大学では</w:t>
      </w:r>
      <w:r w:rsidR="00A73BE7">
        <w:rPr>
          <w:rFonts w:hint="eastAsia"/>
        </w:rPr>
        <w:t>この申請要件をそのまま適用しましたか。</w:t>
      </w:r>
    </w:p>
    <w:p w14:paraId="75DAA2EF" w14:textId="412CCFE6" w:rsidR="006B02CC" w:rsidRDefault="006B02CC" w:rsidP="00582F86">
      <w:pPr>
        <w:spacing w:beforeLines="50" w:before="180"/>
        <w:ind w:leftChars="200" w:left="420" w:firstLineChars="100" w:firstLine="210"/>
      </w:pPr>
      <w:r>
        <w:rPr>
          <w:rFonts w:hint="eastAsia"/>
        </w:rPr>
        <w:t>①</w:t>
      </w:r>
      <w:r w:rsidR="00582F86">
        <w:rPr>
          <w:rFonts w:hint="eastAsia"/>
        </w:rPr>
        <w:t xml:space="preserve">　</w:t>
      </w:r>
      <w:r w:rsidR="00A73BE7">
        <w:rPr>
          <w:rFonts w:hint="eastAsia"/>
        </w:rPr>
        <w:t>適用した　　　②</w:t>
      </w:r>
      <w:r w:rsidR="00582F86">
        <w:rPr>
          <w:rFonts w:hint="eastAsia"/>
        </w:rPr>
        <w:t xml:space="preserve">　</w:t>
      </w:r>
      <w:r w:rsidR="007B3791">
        <w:rPr>
          <w:rFonts w:hint="eastAsia"/>
        </w:rPr>
        <w:t>弾力的に</w:t>
      </w:r>
      <w:r w:rsidR="00BC7237">
        <w:rPr>
          <w:rFonts w:hint="eastAsia"/>
        </w:rPr>
        <w:t>運用</w:t>
      </w:r>
      <w:r w:rsidR="00A73BE7">
        <w:rPr>
          <w:rFonts w:hint="eastAsia"/>
        </w:rPr>
        <w:t>した</w:t>
      </w:r>
    </w:p>
    <w:p w14:paraId="40F583B1" w14:textId="4EC6BD59" w:rsidR="00A73BE7" w:rsidRPr="00582F86" w:rsidRDefault="00A73BE7" w:rsidP="00582F86">
      <w:pPr>
        <w:spacing w:beforeLines="50" w:before="180"/>
        <w:ind w:leftChars="200" w:left="420" w:firstLineChars="100" w:firstLine="210"/>
        <w:rPr>
          <w:u w:val="single"/>
        </w:rPr>
      </w:pPr>
      <w:r w:rsidRPr="00582F86">
        <w:rPr>
          <w:rFonts w:hint="eastAsia"/>
        </w:rPr>
        <w:t>③</w:t>
      </w:r>
      <w:r w:rsidR="00582F86">
        <w:rPr>
          <w:rFonts w:hint="eastAsia"/>
        </w:rPr>
        <w:t xml:space="preserve">　</w:t>
      </w:r>
      <w:r w:rsidRPr="00582F86">
        <w:rPr>
          <w:rFonts w:hint="eastAsia"/>
        </w:rPr>
        <w:t>その他</w:t>
      </w:r>
      <w:r w:rsidR="006B02CC" w:rsidRPr="00582F86">
        <w:rPr>
          <w:rFonts w:hint="eastAsia"/>
          <w:u w:val="single"/>
        </w:rPr>
        <w:t xml:space="preserve">（　　　</w:t>
      </w:r>
      <w:r w:rsidR="00582F86" w:rsidRPr="00582F86">
        <w:rPr>
          <w:rFonts w:hint="eastAsia"/>
          <w:u w:val="single"/>
        </w:rPr>
        <w:t xml:space="preserve">　　　　　　　　　　　　　　　　</w:t>
      </w:r>
      <w:r w:rsidR="006B02CC" w:rsidRPr="00582F86">
        <w:rPr>
          <w:rFonts w:hint="eastAsia"/>
          <w:u w:val="single"/>
        </w:rPr>
        <w:t xml:space="preserve">　　　　　　　　　　　　　　　）</w:t>
      </w:r>
    </w:p>
    <w:p w14:paraId="0ECEE669" w14:textId="77777777" w:rsidR="007B3791" w:rsidRPr="006B02CC" w:rsidRDefault="007B3791" w:rsidP="00061CD1"/>
    <w:p w14:paraId="4CE46024" w14:textId="0231B359" w:rsidR="00627E36" w:rsidRDefault="006B02CC" w:rsidP="006B02CC">
      <w:pPr>
        <w:ind w:left="630" w:hangingChars="300" w:hanging="630"/>
      </w:pPr>
      <w:r>
        <w:rPr>
          <w:rFonts w:hint="eastAsia"/>
        </w:rPr>
        <w:t>（２）</w:t>
      </w:r>
      <w:r w:rsidR="00A73BE7">
        <w:rPr>
          <w:rFonts w:hint="eastAsia"/>
        </w:rPr>
        <w:t>留学生に</w:t>
      </w:r>
      <w:r w:rsidR="00627E36">
        <w:rPr>
          <w:rFonts w:hint="eastAsia"/>
        </w:rPr>
        <w:t>ついて</w:t>
      </w:r>
      <w:r w:rsidR="00A73BE7">
        <w:rPr>
          <w:rFonts w:hint="eastAsia"/>
        </w:rPr>
        <w:t>は、成績要件</w:t>
      </w:r>
      <w:r w:rsidR="00627E36">
        <w:rPr>
          <w:rFonts w:hint="eastAsia"/>
        </w:rPr>
        <w:t>・出席要件</w:t>
      </w:r>
      <w:r w:rsidR="00A73BE7">
        <w:rPr>
          <w:rFonts w:hint="eastAsia"/>
        </w:rPr>
        <w:t>が付されていましたが、それについてどのようにお考えですか。</w:t>
      </w:r>
    </w:p>
    <w:p w14:paraId="4AABB5CA" w14:textId="6CF9C246" w:rsidR="006B02CC" w:rsidRPr="000B2C8F" w:rsidRDefault="006B02CC" w:rsidP="00582F86">
      <w:pPr>
        <w:spacing w:beforeLines="50" w:before="180"/>
        <w:ind w:leftChars="300" w:left="630"/>
      </w:pPr>
      <w:r w:rsidRPr="000B2C8F">
        <w:rPr>
          <w:rFonts w:hint="eastAsia"/>
        </w:rPr>
        <w:t>①</w:t>
      </w:r>
      <w:r w:rsidR="00582F86">
        <w:rPr>
          <w:rFonts w:hint="eastAsia"/>
        </w:rPr>
        <w:t xml:space="preserve">　</w:t>
      </w:r>
      <w:r w:rsidR="00A73BE7" w:rsidRPr="000B2C8F">
        <w:rPr>
          <w:rFonts w:hint="eastAsia"/>
        </w:rPr>
        <w:t>理解できる　　　②</w:t>
      </w:r>
      <w:r w:rsidR="00582F86">
        <w:rPr>
          <w:rFonts w:hint="eastAsia"/>
        </w:rPr>
        <w:t xml:space="preserve">　</w:t>
      </w:r>
      <w:r w:rsidR="00D75E8A" w:rsidRPr="000B2C8F">
        <w:rPr>
          <w:rFonts w:hint="eastAsia"/>
        </w:rPr>
        <w:t>問題が</w:t>
      </w:r>
      <w:r w:rsidR="00A73BE7" w:rsidRPr="000B2C8F">
        <w:rPr>
          <w:rFonts w:hint="eastAsia"/>
        </w:rPr>
        <w:t>ある</w:t>
      </w:r>
    </w:p>
    <w:p w14:paraId="4244144F" w14:textId="449EF77B" w:rsidR="00A73BE7" w:rsidRPr="00582F86" w:rsidRDefault="008F59CE" w:rsidP="006B02CC">
      <w:pPr>
        <w:ind w:leftChars="300" w:left="630"/>
        <w:rPr>
          <w:u w:val="single"/>
        </w:rPr>
      </w:pPr>
      <w:r w:rsidRPr="00582F86">
        <w:rPr>
          <w:rFonts w:hint="eastAsia"/>
        </w:rPr>
        <w:lastRenderedPageBreak/>
        <w:t>③</w:t>
      </w:r>
      <w:r w:rsidR="00582F86">
        <w:rPr>
          <w:rFonts w:hint="eastAsia"/>
        </w:rPr>
        <w:t xml:space="preserve">　</w:t>
      </w:r>
      <w:r w:rsidRPr="00582F86">
        <w:rPr>
          <w:rFonts w:hint="eastAsia"/>
        </w:rPr>
        <w:t>その他</w:t>
      </w:r>
      <w:r w:rsidRPr="00582F86">
        <w:rPr>
          <w:rFonts w:hint="eastAsia"/>
          <w:u w:val="single"/>
        </w:rPr>
        <w:t xml:space="preserve">（　　　　</w:t>
      </w:r>
      <w:r w:rsidR="00582F86" w:rsidRPr="00582F86">
        <w:rPr>
          <w:rFonts w:hint="eastAsia"/>
          <w:u w:val="single"/>
        </w:rPr>
        <w:t xml:space="preserve">　　　　　　　　　　　　　　　　</w:t>
      </w:r>
      <w:r w:rsidRPr="00582F86">
        <w:rPr>
          <w:rFonts w:hint="eastAsia"/>
          <w:u w:val="single"/>
        </w:rPr>
        <w:t xml:space="preserve">　　　</w:t>
      </w:r>
      <w:r w:rsidR="007B3791" w:rsidRPr="00582F86">
        <w:rPr>
          <w:rFonts w:hint="eastAsia"/>
          <w:u w:val="single"/>
        </w:rPr>
        <w:t xml:space="preserve">　　　　　　　　　　　</w:t>
      </w:r>
      <w:r w:rsidRPr="00582F86">
        <w:rPr>
          <w:rFonts w:hint="eastAsia"/>
          <w:u w:val="single"/>
        </w:rPr>
        <w:t>）</w:t>
      </w:r>
    </w:p>
    <w:p w14:paraId="037B0489" w14:textId="77777777" w:rsidR="000B2C8F" w:rsidRDefault="000B2C8F" w:rsidP="00061CD1"/>
    <w:p w14:paraId="6E52371A" w14:textId="492C1AFA" w:rsidR="00A73BE7" w:rsidRDefault="006B02CC" w:rsidP="00061CD1">
      <w:r>
        <w:rPr>
          <w:rFonts w:hint="eastAsia"/>
        </w:rPr>
        <w:t>（</w:t>
      </w:r>
      <w:r w:rsidR="00627E36">
        <w:rPr>
          <w:rFonts w:hint="eastAsia"/>
        </w:rPr>
        <w:t>３</w:t>
      </w:r>
      <w:r>
        <w:rPr>
          <w:rFonts w:hint="eastAsia"/>
        </w:rPr>
        <w:t>）</w:t>
      </w:r>
      <w:r w:rsidR="00117D27">
        <w:rPr>
          <w:rFonts w:hint="eastAsia"/>
        </w:rPr>
        <w:t>差し支えなければ、</w:t>
      </w:r>
      <w:r w:rsidR="00A73BE7">
        <w:rPr>
          <w:rFonts w:hint="eastAsia"/>
        </w:rPr>
        <w:t>貴学の執行状況（第1次、第2次推薦）を教えてください。</w:t>
      </w:r>
    </w:p>
    <w:p w14:paraId="0ED5400E" w14:textId="754C00BA" w:rsidR="00627E36" w:rsidRDefault="00582F86" w:rsidP="00BC7237">
      <w:pPr>
        <w:spacing w:beforeLines="50" w:before="180"/>
        <w:ind w:firstLineChars="100" w:firstLine="210"/>
      </w:pPr>
      <w:r>
        <w:rPr>
          <w:rFonts w:hint="eastAsia"/>
        </w:rPr>
        <w:t>◆</w:t>
      </w:r>
      <w:r w:rsidR="00A73BE7" w:rsidRPr="00407864">
        <w:rPr>
          <w:rFonts w:hint="eastAsia"/>
        </w:rPr>
        <w:t>第1次</w:t>
      </w:r>
      <w:r w:rsidR="001F0DF7">
        <w:rPr>
          <w:rFonts w:hint="eastAsia"/>
        </w:rPr>
        <w:t>推薦</w:t>
      </w:r>
    </w:p>
    <w:p w14:paraId="4969D4EA" w14:textId="6294C5A5" w:rsidR="00A73BE7" w:rsidRPr="00407864" w:rsidRDefault="00627E36" w:rsidP="00627E36">
      <w:pPr>
        <w:ind w:firstLineChars="100" w:firstLine="210"/>
      </w:pPr>
      <w:r>
        <w:rPr>
          <w:rFonts w:hint="eastAsia"/>
        </w:rPr>
        <w:t>＊貴大学の</w:t>
      </w:r>
      <w:r w:rsidR="00A73BE7" w:rsidRPr="00407864">
        <w:rPr>
          <w:rFonts w:hint="eastAsia"/>
        </w:rPr>
        <w:t>推薦枠（　　　　　　　　）円</w:t>
      </w:r>
    </w:p>
    <w:p w14:paraId="0B59DC15" w14:textId="006F2635" w:rsidR="00A73BE7" w:rsidRPr="00407864" w:rsidRDefault="00A73BE7" w:rsidP="00627E36">
      <w:pPr>
        <w:ind w:firstLineChars="100" w:firstLine="210"/>
      </w:pPr>
      <w:r>
        <w:rPr>
          <w:rFonts w:hint="eastAsia"/>
        </w:rPr>
        <w:t>＊</w:t>
      </w:r>
      <w:r w:rsidRPr="00407864">
        <w:rPr>
          <w:rFonts w:hint="eastAsia"/>
        </w:rPr>
        <w:t>申請</w:t>
      </w:r>
      <w:r w:rsidR="00627E36">
        <w:rPr>
          <w:rFonts w:hint="eastAsia"/>
        </w:rPr>
        <w:t>した学生</w:t>
      </w:r>
      <w:r w:rsidRPr="00407864">
        <w:rPr>
          <w:rFonts w:hint="eastAsia"/>
        </w:rPr>
        <w:t>数（　　　　　　　　）人、うち留学生（　　　　）人</w:t>
      </w:r>
    </w:p>
    <w:p w14:paraId="115CD272" w14:textId="7D9BD662" w:rsidR="00A73BE7" w:rsidRPr="00407864" w:rsidRDefault="00A73BE7" w:rsidP="00A73BE7">
      <w:pPr>
        <w:ind w:firstLineChars="100" w:firstLine="210"/>
      </w:pPr>
      <w:r>
        <w:rPr>
          <w:rFonts w:hint="eastAsia"/>
        </w:rPr>
        <w:t>＊</w:t>
      </w:r>
      <w:r w:rsidRPr="00407864">
        <w:rPr>
          <w:rFonts w:hint="eastAsia"/>
        </w:rPr>
        <w:t>大学から日本学生支援機構への推薦数</w:t>
      </w:r>
    </w:p>
    <w:p w14:paraId="31021776" w14:textId="0D24ED7F" w:rsidR="00A73BE7" w:rsidRPr="00407864" w:rsidRDefault="00A73BE7" w:rsidP="00A73BE7">
      <w:pPr>
        <w:ind w:firstLineChars="200" w:firstLine="420"/>
      </w:pPr>
      <w:r w:rsidRPr="00407864">
        <w:rPr>
          <w:rFonts w:hint="eastAsia"/>
        </w:rPr>
        <w:t>20万円の推薦者数</w:t>
      </w:r>
      <w:r>
        <w:rPr>
          <w:rFonts w:hint="eastAsia"/>
        </w:rPr>
        <w:t>（</w:t>
      </w:r>
      <w:r w:rsidRPr="00407864">
        <w:rPr>
          <w:rFonts w:hint="eastAsia"/>
        </w:rPr>
        <w:t xml:space="preserve">　　　　）人　うち留学生数（　　　）人、総額（　　</w:t>
      </w:r>
      <w:r w:rsidR="00582F86">
        <w:rPr>
          <w:rFonts w:hint="eastAsia"/>
        </w:rPr>
        <w:t xml:space="preserve">　　</w:t>
      </w:r>
      <w:r w:rsidRPr="00407864">
        <w:rPr>
          <w:rFonts w:hint="eastAsia"/>
        </w:rPr>
        <w:t xml:space="preserve">　　）円</w:t>
      </w:r>
    </w:p>
    <w:p w14:paraId="384ADE9D" w14:textId="11CC2F13" w:rsidR="00A73BE7" w:rsidRPr="00407864" w:rsidRDefault="00A73BE7" w:rsidP="00A73BE7">
      <w:pPr>
        <w:ind w:firstLineChars="200" w:firstLine="420"/>
      </w:pPr>
      <w:r w:rsidRPr="00407864">
        <w:rPr>
          <w:rFonts w:hint="eastAsia"/>
        </w:rPr>
        <w:t>10万円の推薦者数</w:t>
      </w:r>
      <w:r>
        <w:rPr>
          <w:rFonts w:hint="eastAsia"/>
        </w:rPr>
        <w:t>（</w:t>
      </w:r>
      <w:r w:rsidRPr="00407864">
        <w:rPr>
          <w:rFonts w:hint="eastAsia"/>
        </w:rPr>
        <w:t xml:space="preserve">　　　　）人　うち留学生数（　　　）人、総額（　　</w:t>
      </w:r>
      <w:r w:rsidR="00582F86">
        <w:rPr>
          <w:rFonts w:hint="eastAsia"/>
        </w:rPr>
        <w:t xml:space="preserve">　　</w:t>
      </w:r>
      <w:r w:rsidRPr="00407864">
        <w:rPr>
          <w:rFonts w:hint="eastAsia"/>
        </w:rPr>
        <w:t xml:space="preserve">　　）円</w:t>
      </w:r>
    </w:p>
    <w:p w14:paraId="2B4AF139" w14:textId="1D2981AF" w:rsidR="00A73BE7" w:rsidRPr="00407864" w:rsidRDefault="00582F86" w:rsidP="00BC7237">
      <w:pPr>
        <w:spacing w:beforeLines="50" w:before="180"/>
        <w:ind w:firstLineChars="100" w:firstLine="210"/>
      </w:pPr>
      <w:r>
        <w:rPr>
          <w:rFonts w:hint="eastAsia"/>
        </w:rPr>
        <w:t>◆</w:t>
      </w:r>
      <w:r w:rsidR="00A73BE7" w:rsidRPr="00407864">
        <w:rPr>
          <w:rFonts w:hint="eastAsia"/>
        </w:rPr>
        <w:t>第2次</w:t>
      </w:r>
      <w:r w:rsidR="001F0DF7">
        <w:rPr>
          <w:rFonts w:hint="eastAsia"/>
        </w:rPr>
        <w:t>推薦</w:t>
      </w:r>
    </w:p>
    <w:p w14:paraId="130907FF" w14:textId="43197BDF" w:rsidR="00627E36" w:rsidRPr="00407864" w:rsidRDefault="00627E36" w:rsidP="00627E36">
      <w:pPr>
        <w:ind w:firstLineChars="100" w:firstLine="210"/>
      </w:pPr>
      <w:r>
        <w:rPr>
          <w:rFonts w:hint="eastAsia"/>
        </w:rPr>
        <w:t>＊貴大学の</w:t>
      </w:r>
      <w:r w:rsidRPr="00407864">
        <w:rPr>
          <w:rFonts w:hint="eastAsia"/>
        </w:rPr>
        <w:t>推薦枠（　　　　　　　　）円</w:t>
      </w:r>
    </w:p>
    <w:p w14:paraId="5C848E23" w14:textId="6AF2EB3B" w:rsidR="00627E36" w:rsidRPr="00407864" w:rsidRDefault="00627E36" w:rsidP="00627E36">
      <w:pPr>
        <w:ind w:firstLineChars="100" w:firstLine="210"/>
      </w:pPr>
      <w:r>
        <w:rPr>
          <w:rFonts w:hint="eastAsia"/>
        </w:rPr>
        <w:t>＊</w:t>
      </w:r>
      <w:r w:rsidRPr="00407864">
        <w:rPr>
          <w:rFonts w:hint="eastAsia"/>
        </w:rPr>
        <w:t>申請</w:t>
      </w:r>
      <w:r>
        <w:rPr>
          <w:rFonts w:hint="eastAsia"/>
        </w:rPr>
        <w:t>した学生</w:t>
      </w:r>
      <w:r w:rsidRPr="00407864">
        <w:rPr>
          <w:rFonts w:hint="eastAsia"/>
        </w:rPr>
        <w:t>数（　　　　　　　　）人、うち留学生（　　　）人</w:t>
      </w:r>
    </w:p>
    <w:p w14:paraId="644DC003" w14:textId="77777777" w:rsidR="00627E36" w:rsidRPr="00407864" w:rsidRDefault="00627E36" w:rsidP="00627E36">
      <w:pPr>
        <w:ind w:firstLineChars="100" w:firstLine="210"/>
      </w:pPr>
      <w:r>
        <w:rPr>
          <w:rFonts w:hint="eastAsia"/>
        </w:rPr>
        <w:t>＊</w:t>
      </w:r>
      <w:r w:rsidRPr="00407864">
        <w:rPr>
          <w:rFonts w:hint="eastAsia"/>
        </w:rPr>
        <w:t>大学から日本学生支援機構への推薦数</w:t>
      </w:r>
    </w:p>
    <w:p w14:paraId="15CC1121" w14:textId="08F18DE1" w:rsidR="00627E36" w:rsidRPr="00407864" w:rsidRDefault="00627E36" w:rsidP="00627E36">
      <w:pPr>
        <w:ind w:firstLineChars="200" w:firstLine="420"/>
      </w:pPr>
      <w:r w:rsidRPr="00407864">
        <w:rPr>
          <w:rFonts w:hint="eastAsia"/>
        </w:rPr>
        <w:t>20万円の推薦者数</w:t>
      </w:r>
      <w:r>
        <w:rPr>
          <w:rFonts w:hint="eastAsia"/>
        </w:rPr>
        <w:t>（</w:t>
      </w:r>
      <w:r w:rsidRPr="00407864">
        <w:rPr>
          <w:rFonts w:hint="eastAsia"/>
        </w:rPr>
        <w:t xml:space="preserve">　　　　）人　うち留学生数（　　　）人、総額（　　　</w:t>
      </w:r>
      <w:r w:rsidR="00582F86">
        <w:rPr>
          <w:rFonts w:hint="eastAsia"/>
        </w:rPr>
        <w:t xml:space="preserve">　　</w:t>
      </w:r>
      <w:r w:rsidRPr="00407864">
        <w:rPr>
          <w:rFonts w:hint="eastAsia"/>
        </w:rPr>
        <w:t xml:space="preserve">　）円</w:t>
      </w:r>
    </w:p>
    <w:p w14:paraId="50B9D0E4" w14:textId="6AABF9A3" w:rsidR="00627E36" w:rsidRPr="00407864" w:rsidRDefault="00627E36" w:rsidP="00627E36">
      <w:pPr>
        <w:ind w:firstLineChars="200" w:firstLine="420"/>
      </w:pPr>
      <w:r w:rsidRPr="00407864">
        <w:rPr>
          <w:rFonts w:hint="eastAsia"/>
        </w:rPr>
        <w:t>10万円の推薦者数</w:t>
      </w:r>
      <w:r>
        <w:rPr>
          <w:rFonts w:hint="eastAsia"/>
        </w:rPr>
        <w:t>（</w:t>
      </w:r>
      <w:r w:rsidRPr="00407864">
        <w:rPr>
          <w:rFonts w:hint="eastAsia"/>
        </w:rPr>
        <w:t xml:space="preserve">　　　　）人　うち留学生数（　　　）人、総額（　　　</w:t>
      </w:r>
      <w:r w:rsidR="00582F86">
        <w:rPr>
          <w:rFonts w:hint="eastAsia"/>
        </w:rPr>
        <w:t xml:space="preserve">　　</w:t>
      </w:r>
      <w:r w:rsidRPr="00407864">
        <w:rPr>
          <w:rFonts w:hint="eastAsia"/>
        </w:rPr>
        <w:t xml:space="preserve">　）円</w:t>
      </w:r>
    </w:p>
    <w:p w14:paraId="5BC8DBCC" w14:textId="77777777" w:rsidR="00283828" w:rsidRPr="00627E36" w:rsidRDefault="00283828" w:rsidP="00A73BE7"/>
    <w:p w14:paraId="3B72C859" w14:textId="130D2599" w:rsidR="00A73BE7" w:rsidRPr="008B54BC" w:rsidRDefault="008B54BC" w:rsidP="00A73BE7">
      <w:r w:rsidRPr="008B54BC">
        <w:rPr>
          <w:rFonts w:hint="eastAsia"/>
        </w:rPr>
        <w:t>（</w:t>
      </w:r>
      <w:r w:rsidR="00627E36">
        <w:rPr>
          <w:rFonts w:hint="eastAsia"/>
        </w:rPr>
        <w:t>４</w:t>
      </w:r>
      <w:r w:rsidRPr="008B54BC">
        <w:rPr>
          <w:rFonts w:hint="eastAsia"/>
        </w:rPr>
        <w:t>）</w:t>
      </w:r>
      <w:r w:rsidR="00D75E8A" w:rsidRPr="008B54BC">
        <w:rPr>
          <w:rFonts w:hint="eastAsia"/>
        </w:rPr>
        <w:t>緊急給付金への</w:t>
      </w:r>
      <w:r w:rsidR="00436E8B" w:rsidRPr="008B54BC">
        <w:rPr>
          <w:rFonts w:hint="eastAsia"/>
        </w:rPr>
        <w:t>過不足感</w:t>
      </w:r>
      <w:r w:rsidR="00627E36">
        <w:rPr>
          <w:rFonts w:hint="eastAsia"/>
        </w:rPr>
        <w:t>、公平感などについて</w:t>
      </w:r>
      <w:r w:rsidR="00436E8B" w:rsidRPr="008B54BC">
        <w:rPr>
          <w:rFonts w:hint="eastAsia"/>
        </w:rPr>
        <w:t>教えてください</w:t>
      </w:r>
      <w:r w:rsidR="008F59CE" w:rsidRPr="008B54BC">
        <w:rPr>
          <w:rFonts w:hint="eastAsia"/>
        </w:rPr>
        <w:t>（複数回答可）</w:t>
      </w:r>
      <w:r w:rsidR="006872EE">
        <w:rPr>
          <w:rFonts w:hint="eastAsia"/>
        </w:rPr>
        <w:t>。</w:t>
      </w:r>
    </w:p>
    <w:p w14:paraId="4BDAB5D4" w14:textId="3AA4E70F" w:rsidR="00737E26" w:rsidRDefault="007B3791" w:rsidP="006872EE">
      <w:pPr>
        <w:spacing w:beforeLines="50" w:before="180"/>
        <w:ind w:leftChars="100" w:left="210"/>
      </w:pPr>
      <w:r>
        <w:rPr>
          <w:rFonts w:hint="eastAsia"/>
        </w:rPr>
        <w:t>①</w:t>
      </w:r>
      <w:r w:rsidR="006872EE">
        <w:rPr>
          <w:rFonts w:hint="eastAsia"/>
        </w:rPr>
        <w:t xml:space="preserve">　</w:t>
      </w:r>
      <w:r>
        <w:rPr>
          <w:rFonts w:hint="eastAsia"/>
        </w:rPr>
        <w:t>不足感はなかった</w:t>
      </w:r>
      <w:r w:rsidR="00283828">
        <w:rPr>
          <w:rFonts w:hint="eastAsia"/>
        </w:rPr>
        <w:t xml:space="preserve">　　　</w:t>
      </w:r>
      <w:r>
        <w:rPr>
          <w:rFonts w:hint="eastAsia"/>
        </w:rPr>
        <w:t>②</w:t>
      </w:r>
      <w:r w:rsidR="006872EE">
        <w:rPr>
          <w:rFonts w:hint="eastAsia"/>
        </w:rPr>
        <w:t xml:space="preserve">　</w:t>
      </w:r>
      <w:r w:rsidR="008F59CE">
        <w:rPr>
          <w:rFonts w:hint="eastAsia"/>
        </w:rPr>
        <w:t>推薦</w:t>
      </w:r>
      <w:r w:rsidR="00436E8B">
        <w:rPr>
          <w:rFonts w:hint="eastAsia"/>
        </w:rPr>
        <w:t xml:space="preserve">枠が足りなかった　　</w:t>
      </w:r>
      <w:r w:rsidR="00283828">
        <w:rPr>
          <w:rFonts w:hint="eastAsia"/>
        </w:rPr>
        <w:t>③</w:t>
      </w:r>
      <w:r w:rsidR="006872EE">
        <w:rPr>
          <w:rFonts w:hint="eastAsia"/>
        </w:rPr>
        <w:t xml:space="preserve">　</w:t>
      </w:r>
      <w:r w:rsidR="00627E36">
        <w:rPr>
          <w:rFonts w:hint="eastAsia"/>
        </w:rPr>
        <w:t>申請要件が厳しすぎる</w:t>
      </w:r>
    </w:p>
    <w:p w14:paraId="6D62ADD8" w14:textId="4EE9EC97" w:rsidR="00627E36" w:rsidRDefault="00283828" w:rsidP="006872EE">
      <w:pPr>
        <w:spacing w:beforeLines="50" w:before="180"/>
        <w:ind w:leftChars="100" w:left="210"/>
      </w:pPr>
      <w:r>
        <w:rPr>
          <w:rFonts w:hint="eastAsia"/>
        </w:rPr>
        <w:t>④</w:t>
      </w:r>
      <w:r w:rsidR="006872EE">
        <w:rPr>
          <w:rFonts w:hint="eastAsia"/>
        </w:rPr>
        <w:t xml:space="preserve">　</w:t>
      </w:r>
      <w:r w:rsidR="008F59CE">
        <w:rPr>
          <w:rFonts w:hint="eastAsia"/>
        </w:rPr>
        <w:t xml:space="preserve">推薦枠が余ってしまった　</w:t>
      </w:r>
      <w:r>
        <w:rPr>
          <w:rFonts w:hint="eastAsia"/>
        </w:rPr>
        <w:t xml:space="preserve">　　⑤</w:t>
      </w:r>
      <w:r w:rsidR="006872EE">
        <w:rPr>
          <w:rFonts w:hint="eastAsia"/>
        </w:rPr>
        <w:t xml:space="preserve">　</w:t>
      </w:r>
      <w:r w:rsidR="00627E36">
        <w:rPr>
          <w:rFonts w:hint="eastAsia"/>
        </w:rPr>
        <w:t>文科省の説明</w:t>
      </w:r>
      <w:r w:rsidR="008F59CE">
        <w:rPr>
          <w:rFonts w:hint="eastAsia"/>
        </w:rPr>
        <w:t>が</w:t>
      </w:r>
      <w:r w:rsidR="00627E36">
        <w:rPr>
          <w:rFonts w:hint="eastAsia"/>
        </w:rPr>
        <w:t>不十分</w:t>
      </w:r>
    </w:p>
    <w:p w14:paraId="1BE0C3A2" w14:textId="7F264288" w:rsidR="008F59CE" w:rsidRDefault="00283828" w:rsidP="006872EE">
      <w:pPr>
        <w:spacing w:beforeLines="50" w:before="180"/>
        <w:ind w:leftChars="100" w:left="210"/>
      </w:pPr>
      <w:r>
        <w:rPr>
          <w:rFonts w:hint="eastAsia"/>
        </w:rPr>
        <w:t>⑥</w:t>
      </w:r>
      <w:r w:rsidR="006872EE">
        <w:rPr>
          <w:rFonts w:hint="eastAsia"/>
        </w:rPr>
        <w:t xml:space="preserve">　</w:t>
      </w:r>
      <w:r w:rsidR="008F59CE">
        <w:rPr>
          <w:rFonts w:hint="eastAsia"/>
        </w:rPr>
        <w:t>その他</w:t>
      </w:r>
      <w:r w:rsidR="00627E36">
        <w:rPr>
          <w:rFonts w:hint="eastAsia"/>
        </w:rPr>
        <w:t>、お感じになったことを自由にお書きください。</w:t>
      </w:r>
    </w:p>
    <w:p w14:paraId="7F8CAA46" w14:textId="24A4D327" w:rsidR="00436E8B" w:rsidRDefault="006872EE" w:rsidP="00A73BE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54F0A" wp14:editId="2B56C066">
                <wp:simplePos x="0" y="0"/>
                <wp:positionH relativeFrom="column">
                  <wp:posOffset>389283</wp:posOffset>
                </wp:positionH>
                <wp:positionV relativeFrom="paragraph">
                  <wp:posOffset>56618</wp:posOffset>
                </wp:positionV>
                <wp:extent cx="5340350" cy="1125941"/>
                <wp:effectExtent l="0" t="0" r="12700" b="171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350" cy="1125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71E342" w14:textId="77777777" w:rsidR="006872EE" w:rsidRDefault="006872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54F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.65pt;margin-top:4.45pt;width:420.5pt;height:88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" fillcolor="white [3201]" strokeweight=".5pt">
                <v:textbox>
                  <w:txbxContent>
                    <w:p w14:paraId="2171E342" w14:textId="77777777" w:rsidR="006872EE" w:rsidRDefault="006872EE"/>
                  </w:txbxContent>
                </v:textbox>
              </v:shape>
            </w:pict>
          </mc:Fallback>
        </mc:AlternateContent>
      </w:r>
    </w:p>
    <w:p w14:paraId="1223ACDD" w14:textId="7DAB4BBC" w:rsidR="006872EE" w:rsidRDefault="006872EE" w:rsidP="00A73BE7"/>
    <w:p w14:paraId="2F856701" w14:textId="77777777" w:rsidR="006872EE" w:rsidRDefault="006872EE" w:rsidP="00A73BE7"/>
    <w:p w14:paraId="1B076581" w14:textId="46300B92" w:rsidR="008B54BC" w:rsidRDefault="008B54BC" w:rsidP="00A73BE7"/>
    <w:p w14:paraId="3C38CAED" w14:textId="4411A9E7" w:rsidR="006872EE" w:rsidRDefault="006872EE" w:rsidP="00A73BE7"/>
    <w:p w14:paraId="74AFE8AB" w14:textId="3A1FC5E6" w:rsidR="00AD4B12" w:rsidRDefault="00AD4B12" w:rsidP="00A73BE7"/>
    <w:p w14:paraId="6FF7CEE9" w14:textId="77777777" w:rsidR="00AD4B12" w:rsidRPr="00407864" w:rsidRDefault="00AD4B12" w:rsidP="00A73BE7">
      <w:pPr>
        <w:rPr>
          <w:rFonts w:hint="eastAsia"/>
        </w:rPr>
      </w:pPr>
    </w:p>
    <w:p w14:paraId="3D7CD360" w14:textId="6F7AEEBD" w:rsidR="00A73BE7" w:rsidRDefault="008B54BC" w:rsidP="00A73BE7">
      <w:r>
        <w:rPr>
          <w:rFonts w:hint="eastAsia"/>
        </w:rPr>
        <w:t>問</w:t>
      </w:r>
      <w:r w:rsidR="00A73BE7">
        <w:rPr>
          <w:rFonts w:hint="eastAsia"/>
        </w:rPr>
        <w:t>２．</w:t>
      </w:r>
      <w:r w:rsidR="00A73BE7" w:rsidRPr="00CA1332">
        <w:rPr>
          <w:rFonts w:hint="eastAsia"/>
          <w:b/>
          <w:bCs/>
        </w:rPr>
        <w:t>授業料減免事業</w:t>
      </w:r>
      <w:r w:rsidR="00A73BE7">
        <w:rPr>
          <w:rFonts w:hint="eastAsia"/>
        </w:rPr>
        <w:t>について</w:t>
      </w:r>
    </w:p>
    <w:p w14:paraId="78C5E9EE" w14:textId="7874562C" w:rsidR="00A73BE7" w:rsidRDefault="008B54BC" w:rsidP="008B54BC">
      <w:pPr>
        <w:ind w:left="210" w:hangingChars="100" w:hanging="210"/>
      </w:pPr>
      <w:r>
        <w:rPr>
          <w:rFonts w:hint="eastAsia"/>
        </w:rPr>
        <w:t>（１）</w:t>
      </w:r>
      <w:r w:rsidR="00A73BE7">
        <w:rPr>
          <w:rFonts w:hint="eastAsia"/>
        </w:rPr>
        <w:t>政府の第2次補正予算で「</w:t>
      </w:r>
      <w:r w:rsidR="00A73BE7" w:rsidRPr="00407864">
        <w:t>困窮学生に対する授業料減免等の緊急支援</w:t>
      </w:r>
      <w:r w:rsidR="00A73BE7">
        <w:rPr>
          <w:rFonts w:hint="eastAsia"/>
        </w:rPr>
        <w:t>」として、各私大が授業料減免を実施した場合、３分の２まで補助することになっていますが、申請しましたか（する予定ですか）。</w:t>
      </w:r>
    </w:p>
    <w:p w14:paraId="65ACE7D0" w14:textId="3CAA2FA1" w:rsidR="00A73BE7" w:rsidRPr="00A73BE7" w:rsidRDefault="00A73BE7" w:rsidP="006872EE">
      <w:pPr>
        <w:spacing w:beforeLines="50" w:before="180"/>
        <w:ind w:leftChars="200" w:left="420" w:firstLineChars="100" w:firstLine="210"/>
      </w:pPr>
      <w:bookmarkStart w:id="0" w:name="_Hlk45287025"/>
      <w:r>
        <w:rPr>
          <w:rFonts w:hint="eastAsia"/>
        </w:rPr>
        <w:t>①</w:t>
      </w:r>
      <w:r w:rsidR="006872EE">
        <w:rPr>
          <w:rFonts w:hint="eastAsia"/>
        </w:rPr>
        <w:t xml:space="preserve">　</w:t>
      </w:r>
      <w:r>
        <w:rPr>
          <w:rFonts w:hint="eastAsia"/>
        </w:rPr>
        <w:t>はい　　　　　　②</w:t>
      </w:r>
      <w:r w:rsidR="006872EE">
        <w:rPr>
          <w:rFonts w:hint="eastAsia"/>
        </w:rPr>
        <w:t xml:space="preserve">　</w:t>
      </w:r>
      <w:r>
        <w:rPr>
          <w:rFonts w:hint="eastAsia"/>
        </w:rPr>
        <w:t>いいえ</w:t>
      </w:r>
    </w:p>
    <w:p w14:paraId="44D0E8CE" w14:textId="77777777" w:rsidR="00283828" w:rsidRPr="006872EE" w:rsidRDefault="00283828" w:rsidP="00A73BE7">
      <w:bookmarkStart w:id="1" w:name="_Hlk45283317"/>
      <w:bookmarkEnd w:id="0"/>
    </w:p>
    <w:p w14:paraId="587947A1" w14:textId="4A3C5BC5" w:rsidR="00A73BE7" w:rsidRDefault="008B54BC" w:rsidP="00A73BE7">
      <w:r>
        <w:rPr>
          <w:rFonts w:hint="eastAsia"/>
        </w:rPr>
        <w:t>（２）</w:t>
      </w:r>
      <w:r w:rsidR="00A73BE7">
        <w:t xml:space="preserve"> </w:t>
      </w:r>
      <w:r w:rsidR="00A73BE7">
        <w:rPr>
          <w:rFonts w:hint="eastAsia"/>
        </w:rPr>
        <w:t>②の場合、上限３分の２補助であることが、障害になりましたか</w:t>
      </w:r>
      <w:bookmarkEnd w:id="1"/>
    </w:p>
    <w:p w14:paraId="0D65DD2B" w14:textId="26BD8C7C" w:rsidR="006872EE" w:rsidRPr="00A73BE7" w:rsidRDefault="006872EE" w:rsidP="006872EE">
      <w:pPr>
        <w:spacing w:beforeLines="50" w:before="180"/>
        <w:ind w:leftChars="200" w:left="420" w:firstLineChars="100" w:firstLine="210"/>
      </w:pPr>
      <w:r>
        <w:rPr>
          <w:rFonts w:hint="eastAsia"/>
        </w:rPr>
        <w:t>①　はい　　　　　　②　いいえ</w:t>
      </w:r>
    </w:p>
    <w:p w14:paraId="7BAFC78E" w14:textId="0B8380FC" w:rsidR="00A73BE7" w:rsidRDefault="008B54BC" w:rsidP="008B54BC">
      <w:pPr>
        <w:ind w:left="420" w:hangingChars="200" w:hanging="420"/>
      </w:pPr>
      <w:r>
        <w:rPr>
          <w:rFonts w:hint="eastAsia"/>
        </w:rPr>
        <w:lastRenderedPageBreak/>
        <w:t>（３）</w:t>
      </w:r>
      <w:r w:rsidR="00283828">
        <w:rPr>
          <w:rFonts w:hint="eastAsia"/>
        </w:rPr>
        <w:t>日本</w:t>
      </w:r>
      <w:r w:rsidR="00A73BE7">
        <w:rPr>
          <w:rFonts w:hint="eastAsia"/>
        </w:rPr>
        <w:t>私</w:t>
      </w:r>
      <w:r w:rsidR="00283828">
        <w:rPr>
          <w:rFonts w:hint="eastAsia"/>
        </w:rPr>
        <w:t>立</w:t>
      </w:r>
      <w:r w:rsidR="00A73BE7">
        <w:rPr>
          <w:rFonts w:hint="eastAsia"/>
        </w:rPr>
        <w:t>大</w:t>
      </w:r>
      <w:r w:rsidR="00283828">
        <w:rPr>
          <w:rFonts w:hint="eastAsia"/>
        </w:rPr>
        <w:t>学</w:t>
      </w:r>
      <w:r w:rsidR="00A73BE7">
        <w:rPr>
          <w:rFonts w:hint="eastAsia"/>
        </w:rPr>
        <w:t>連盟が今年6月に公表した「政策パッケージ」において、</w:t>
      </w:r>
      <w:r w:rsidR="00A73BE7" w:rsidRPr="000C381F">
        <w:t>私立大学生</w:t>
      </w:r>
      <w:r w:rsidR="00A73BE7">
        <w:rPr>
          <w:rFonts w:hint="eastAsia"/>
        </w:rPr>
        <w:t>への</w:t>
      </w:r>
      <w:r w:rsidR="00A73BE7" w:rsidRPr="000C381F">
        <w:t>国の経済的支援は、これまでのよう</w:t>
      </w:r>
      <w:r w:rsidR="00A73BE7">
        <w:rPr>
          <w:rFonts w:hint="eastAsia"/>
        </w:rPr>
        <w:t>な「</w:t>
      </w:r>
      <w:r w:rsidR="00A73BE7" w:rsidRPr="000C381F">
        <w:t>機関補助</w:t>
      </w:r>
      <w:r w:rsidR="00A73BE7">
        <w:rPr>
          <w:rFonts w:hint="eastAsia"/>
        </w:rPr>
        <w:t>」ではなく「</w:t>
      </w:r>
      <w:r w:rsidR="00A73BE7" w:rsidRPr="000C381F">
        <w:t>個人補助</w:t>
      </w:r>
      <w:r w:rsidR="00A73BE7">
        <w:rPr>
          <w:rFonts w:hint="eastAsia"/>
        </w:rPr>
        <w:t>」</w:t>
      </w:r>
      <w:r w:rsidR="00A73BE7" w:rsidRPr="000C381F">
        <w:t>として明確に位置付ける必要がある</w:t>
      </w:r>
      <w:r w:rsidR="00A73BE7">
        <w:rPr>
          <w:rFonts w:hint="eastAsia"/>
        </w:rPr>
        <w:t>との考えを示しています</w:t>
      </w:r>
      <w:r w:rsidR="00436E8B">
        <w:rPr>
          <w:rFonts w:hint="eastAsia"/>
        </w:rPr>
        <w:t>。</w:t>
      </w:r>
      <w:r w:rsidR="00283828">
        <w:rPr>
          <w:rFonts w:hint="eastAsia"/>
        </w:rPr>
        <w:t>私立大学生の</w:t>
      </w:r>
      <w:r w:rsidR="00436E8B">
        <w:rPr>
          <w:rFonts w:hint="eastAsia"/>
        </w:rPr>
        <w:t>授業料減免事業</w:t>
      </w:r>
      <w:r w:rsidR="00A73BE7">
        <w:rPr>
          <w:rFonts w:hint="eastAsia"/>
        </w:rPr>
        <w:t>について</w:t>
      </w:r>
      <w:r w:rsidR="00283828">
        <w:rPr>
          <w:rFonts w:hint="eastAsia"/>
        </w:rPr>
        <w:t>どのように</w:t>
      </w:r>
      <w:r w:rsidR="00A73BE7">
        <w:rPr>
          <w:rFonts w:hint="eastAsia"/>
        </w:rPr>
        <w:t>お考えでしょうか</w:t>
      </w:r>
      <w:r w:rsidR="00A73BE7" w:rsidRPr="000C381F">
        <w:t>。</w:t>
      </w:r>
    </w:p>
    <w:p w14:paraId="28A65D47" w14:textId="50C33D06" w:rsidR="00283828" w:rsidRDefault="00A73BE7" w:rsidP="006872EE">
      <w:pPr>
        <w:spacing w:beforeLines="50" w:before="180"/>
        <w:ind w:firstLineChars="300" w:firstLine="630"/>
      </w:pPr>
      <w:r>
        <w:rPr>
          <w:rFonts w:hint="eastAsia"/>
        </w:rPr>
        <w:t>①</w:t>
      </w:r>
      <w:r w:rsidR="006872EE">
        <w:rPr>
          <w:rFonts w:hint="eastAsia"/>
        </w:rPr>
        <w:t xml:space="preserve">　</w:t>
      </w:r>
      <w:r>
        <w:rPr>
          <w:rFonts w:hint="eastAsia"/>
        </w:rPr>
        <w:t>従来の</w:t>
      </w:r>
      <w:r w:rsidR="00283828">
        <w:rPr>
          <w:rFonts w:hint="eastAsia"/>
        </w:rPr>
        <w:t>どお</w:t>
      </w:r>
      <w:r>
        <w:rPr>
          <w:rFonts w:hint="eastAsia"/>
        </w:rPr>
        <w:t>り</w:t>
      </w:r>
      <w:r w:rsidR="00283828">
        <w:rPr>
          <w:rFonts w:hint="eastAsia"/>
        </w:rPr>
        <w:t>機関補助である</w:t>
      </w:r>
      <w:r>
        <w:rPr>
          <w:rFonts w:hint="eastAsia"/>
        </w:rPr>
        <w:t>経常費補助として復活</w:t>
      </w:r>
      <w:r w:rsidR="00283828">
        <w:rPr>
          <w:rFonts w:hint="eastAsia"/>
        </w:rPr>
        <w:t>すべき</w:t>
      </w:r>
      <w:r>
        <w:rPr>
          <w:rFonts w:hint="eastAsia"/>
        </w:rPr>
        <w:t xml:space="preserve">　</w:t>
      </w:r>
    </w:p>
    <w:p w14:paraId="65F29030" w14:textId="6D08F00F" w:rsidR="00A73BE7" w:rsidRDefault="00A73BE7" w:rsidP="006872EE">
      <w:pPr>
        <w:spacing w:beforeLines="50" w:before="180"/>
        <w:ind w:firstLineChars="300" w:firstLine="630"/>
      </w:pPr>
      <w:r>
        <w:rPr>
          <w:rFonts w:hint="eastAsia"/>
        </w:rPr>
        <w:t>②</w:t>
      </w:r>
      <w:r w:rsidR="006872EE">
        <w:rPr>
          <w:rFonts w:hint="eastAsia"/>
        </w:rPr>
        <w:t xml:space="preserve">　</w:t>
      </w:r>
      <w:r>
        <w:rPr>
          <w:rFonts w:hint="eastAsia"/>
        </w:rPr>
        <w:t>経常費補助とは別枠の個人補助</w:t>
      </w:r>
      <w:r w:rsidR="00283828">
        <w:rPr>
          <w:rFonts w:hint="eastAsia"/>
        </w:rPr>
        <w:t>として行うべき</w:t>
      </w:r>
    </w:p>
    <w:p w14:paraId="4E77CFCB" w14:textId="3C846A63" w:rsidR="00A73BE7" w:rsidRDefault="00A73BE7" w:rsidP="006872EE">
      <w:pPr>
        <w:spacing w:beforeLines="50" w:before="180"/>
        <w:ind w:firstLineChars="300" w:firstLine="630"/>
      </w:pPr>
      <w:r>
        <w:rPr>
          <w:rFonts w:hint="eastAsia"/>
        </w:rPr>
        <w:t>③</w:t>
      </w:r>
      <w:r w:rsidR="006872EE">
        <w:rPr>
          <w:rFonts w:hint="eastAsia"/>
        </w:rPr>
        <w:t xml:space="preserve">　</w:t>
      </w:r>
      <w:r>
        <w:rPr>
          <w:rFonts w:hint="eastAsia"/>
        </w:rPr>
        <w:t>その他</w:t>
      </w:r>
      <w:r w:rsidRPr="006872EE">
        <w:rPr>
          <w:rFonts w:hint="eastAsia"/>
          <w:u w:val="single"/>
        </w:rPr>
        <w:t>（</w:t>
      </w:r>
      <w:r w:rsidR="00283828" w:rsidRPr="006872EE">
        <w:rPr>
          <w:rFonts w:hint="eastAsia"/>
          <w:u w:val="single"/>
        </w:rPr>
        <w:t xml:space="preserve">　　　　　　　　　</w:t>
      </w:r>
      <w:r w:rsidR="006872EE" w:rsidRPr="006872EE">
        <w:rPr>
          <w:rFonts w:hint="eastAsia"/>
          <w:u w:val="single"/>
        </w:rPr>
        <w:t xml:space="preserve">　　　　　　　　　　　　　　　　</w:t>
      </w:r>
      <w:r w:rsidR="00283828" w:rsidRPr="006872EE">
        <w:rPr>
          <w:rFonts w:hint="eastAsia"/>
          <w:u w:val="single"/>
        </w:rPr>
        <w:t xml:space="preserve">　　</w:t>
      </w:r>
      <w:r w:rsidRPr="006872EE">
        <w:rPr>
          <w:rFonts w:hint="eastAsia"/>
          <w:u w:val="single"/>
        </w:rPr>
        <w:t xml:space="preserve">　　　　　　　）</w:t>
      </w:r>
    </w:p>
    <w:p w14:paraId="579F8101" w14:textId="31CC90AD" w:rsidR="004A4418" w:rsidRDefault="004A4418" w:rsidP="004A4418"/>
    <w:p w14:paraId="3CBB0279" w14:textId="4864E369" w:rsidR="00E243E9" w:rsidRDefault="008B54BC" w:rsidP="00E243E9">
      <w:r>
        <w:rPr>
          <w:rFonts w:hint="eastAsia"/>
        </w:rPr>
        <w:t>問</w:t>
      </w:r>
      <w:r w:rsidR="00DB0D82">
        <w:rPr>
          <w:rFonts w:hint="eastAsia"/>
        </w:rPr>
        <w:t>３．</w:t>
      </w:r>
      <w:r w:rsidR="009A5AB0" w:rsidRPr="00CA1332">
        <w:rPr>
          <w:rFonts w:hint="eastAsia"/>
          <w:b/>
          <w:bCs/>
        </w:rPr>
        <w:t>高等教育の</w:t>
      </w:r>
      <w:r w:rsidR="004A4418" w:rsidRPr="00CA1332">
        <w:rPr>
          <w:rFonts w:hint="eastAsia"/>
          <w:b/>
          <w:bCs/>
        </w:rPr>
        <w:t>修学支援新制度</w:t>
      </w:r>
      <w:r w:rsidR="00A06EBA">
        <w:rPr>
          <w:rFonts w:hint="eastAsia"/>
        </w:rPr>
        <w:t>について、教えてください。</w:t>
      </w:r>
    </w:p>
    <w:p w14:paraId="3E5D5843" w14:textId="3AC6626E" w:rsidR="00A06EBA" w:rsidRPr="002212E1" w:rsidRDefault="008B54BC" w:rsidP="008B54BC">
      <w:pPr>
        <w:ind w:left="420" w:hangingChars="200" w:hanging="420"/>
      </w:pPr>
      <w:r w:rsidRPr="002212E1">
        <w:rPr>
          <w:rFonts w:hint="eastAsia"/>
        </w:rPr>
        <w:t>（１）</w:t>
      </w:r>
      <w:r w:rsidR="00D75E8A" w:rsidRPr="002212E1">
        <w:rPr>
          <w:rFonts w:hint="eastAsia"/>
        </w:rPr>
        <w:t>支援対象になる学生</w:t>
      </w:r>
      <w:r w:rsidR="004432FE" w:rsidRPr="002212E1">
        <w:rPr>
          <w:rFonts w:hint="eastAsia"/>
        </w:rPr>
        <w:t>は何人いますか。また、その全</w:t>
      </w:r>
      <w:r w:rsidR="00CC64D7" w:rsidRPr="002212E1">
        <w:rPr>
          <w:rFonts w:hint="eastAsia"/>
        </w:rPr>
        <w:t>学生に占める割合はどのくらいですか。</w:t>
      </w:r>
      <w:r w:rsidR="004432FE" w:rsidRPr="002212E1">
        <w:rPr>
          <w:rFonts w:hint="eastAsia"/>
        </w:rPr>
        <w:t xml:space="preserve">　</w:t>
      </w:r>
    </w:p>
    <w:p w14:paraId="1156683C" w14:textId="1C09DE4A" w:rsidR="008B54BC" w:rsidRPr="002212E1" w:rsidRDefault="008B54BC" w:rsidP="006872EE">
      <w:pPr>
        <w:spacing w:beforeLines="50" w:before="180"/>
        <w:ind w:left="420" w:hangingChars="200" w:hanging="420"/>
      </w:pPr>
      <w:r w:rsidRPr="002212E1">
        <w:rPr>
          <w:rFonts w:hint="eastAsia"/>
        </w:rPr>
        <w:t xml:space="preserve">　　　</w:t>
      </w:r>
      <w:r w:rsidR="002212E1">
        <w:rPr>
          <w:rFonts w:hint="eastAsia"/>
        </w:rPr>
        <w:t>＊</w:t>
      </w:r>
      <w:r w:rsidRPr="002212E1">
        <w:rPr>
          <w:rFonts w:hint="eastAsia"/>
        </w:rPr>
        <w:t>対象学生数（　　　　　　）人</w:t>
      </w:r>
    </w:p>
    <w:p w14:paraId="35DF904A" w14:textId="69FE63FB" w:rsidR="008B54BC" w:rsidRPr="002212E1" w:rsidRDefault="008B54BC" w:rsidP="00BC7237">
      <w:pPr>
        <w:spacing w:beforeLines="50" w:before="180"/>
        <w:ind w:left="420" w:hangingChars="200" w:hanging="420"/>
      </w:pPr>
      <w:r w:rsidRPr="002212E1">
        <w:rPr>
          <w:rFonts w:hint="eastAsia"/>
        </w:rPr>
        <w:t xml:space="preserve">　　　</w:t>
      </w:r>
      <w:r w:rsidR="002212E1">
        <w:rPr>
          <w:rFonts w:hint="eastAsia"/>
        </w:rPr>
        <w:t>＊</w:t>
      </w:r>
      <w:r w:rsidRPr="002212E1">
        <w:rPr>
          <w:rFonts w:hint="eastAsia"/>
        </w:rPr>
        <w:t>全学生に占める割合（約　　　　）％</w:t>
      </w:r>
    </w:p>
    <w:p w14:paraId="2BE0875F" w14:textId="77777777" w:rsidR="008B54BC" w:rsidRDefault="008B54BC" w:rsidP="008B54BC">
      <w:pPr>
        <w:ind w:left="420" w:hangingChars="200" w:hanging="420"/>
      </w:pPr>
    </w:p>
    <w:p w14:paraId="3EA1F008" w14:textId="77777777" w:rsidR="006872EE" w:rsidRDefault="008B54BC" w:rsidP="008B54BC">
      <w:pPr>
        <w:ind w:left="420" w:hangingChars="200" w:hanging="420"/>
      </w:pPr>
      <w:r>
        <w:rPr>
          <w:rFonts w:hint="eastAsia"/>
        </w:rPr>
        <w:t>（２）</w:t>
      </w:r>
      <w:r w:rsidR="00CC64D7">
        <w:rPr>
          <w:rFonts w:hint="eastAsia"/>
        </w:rPr>
        <w:t>コロナ禍による家計急変によって、</w:t>
      </w:r>
      <w:r w:rsidR="001D28C8">
        <w:rPr>
          <w:rFonts w:hint="eastAsia"/>
        </w:rPr>
        <w:t>追加的に</w:t>
      </w:r>
      <w:r w:rsidR="00CC64D7">
        <w:rPr>
          <w:rFonts w:hint="eastAsia"/>
        </w:rPr>
        <w:t>新制度の対象となった学生は何人いますか。</w:t>
      </w:r>
    </w:p>
    <w:p w14:paraId="69A7F6EA" w14:textId="0DF0D781" w:rsidR="00DB0D82" w:rsidRPr="00DB0D82" w:rsidRDefault="006872EE" w:rsidP="006872EE">
      <w:pPr>
        <w:spacing w:beforeLines="50" w:before="180"/>
        <w:ind w:leftChars="200" w:left="420" w:firstLineChars="100" w:firstLine="210"/>
      </w:pPr>
      <w:r>
        <w:rPr>
          <w:rFonts w:hint="eastAsia"/>
        </w:rPr>
        <w:t>＊人数</w:t>
      </w:r>
      <w:r w:rsidR="00A73BE7">
        <w:rPr>
          <w:rFonts w:hint="eastAsia"/>
        </w:rPr>
        <w:t>（　　　　　　）人</w:t>
      </w:r>
    </w:p>
    <w:p w14:paraId="69A02610" w14:textId="77777777" w:rsidR="008B54BC" w:rsidRDefault="008B54BC" w:rsidP="00E243E9"/>
    <w:p w14:paraId="60DAC9C1" w14:textId="1D013800" w:rsidR="00A06EBA" w:rsidRDefault="008B54BC" w:rsidP="00E17084">
      <w:pPr>
        <w:ind w:left="420" w:hangingChars="200" w:hanging="420"/>
      </w:pPr>
      <w:r>
        <w:rPr>
          <w:rFonts w:hint="eastAsia"/>
        </w:rPr>
        <w:t>（３）</w:t>
      </w:r>
      <w:r w:rsidR="009A5AB0">
        <w:rPr>
          <w:rFonts w:hint="eastAsia"/>
        </w:rPr>
        <w:t>文科省は、</w:t>
      </w:r>
      <w:r w:rsidR="00CC64D7">
        <w:rPr>
          <w:rFonts w:hint="eastAsia"/>
        </w:rPr>
        <w:t>コロナ禍により</w:t>
      </w:r>
      <w:r w:rsidR="009A5AB0">
        <w:rPr>
          <w:rFonts w:hint="eastAsia"/>
        </w:rPr>
        <w:t>「適格認定の学業成績の基準」の弾力的取扱いを通知していますが、貴大学では基準を</w:t>
      </w:r>
      <w:r w:rsidR="002212E1">
        <w:rPr>
          <w:rFonts w:hint="eastAsia"/>
        </w:rPr>
        <w:t>見直し</w:t>
      </w:r>
      <w:r w:rsidR="006F54CD">
        <w:rPr>
          <w:rFonts w:hint="eastAsia"/>
        </w:rPr>
        <w:t>ましたか。</w:t>
      </w:r>
      <w:r w:rsidR="009A5AB0">
        <w:rPr>
          <w:rFonts w:hint="eastAsia"/>
        </w:rPr>
        <w:t>見直した場合は、具体的にどのように見直したかお教えください。</w:t>
      </w:r>
    </w:p>
    <w:p w14:paraId="2AC271CD" w14:textId="17FCE832" w:rsidR="006872EE" w:rsidRDefault="006F54CD" w:rsidP="006872EE">
      <w:pPr>
        <w:spacing w:beforeLines="50" w:before="180"/>
      </w:pPr>
      <w:r>
        <w:rPr>
          <w:rFonts w:hint="eastAsia"/>
        </w:rPr>
        <w:t xml:space="preserve">　</w:t>
      </w:r>
      <w:r w:rsidR="008B54BC">
        <w:rPr>
          <w:rFonts w:hint="eastAsia"/>
        </w:rPr>
        <w:t xml:space="preserve">　</w:t>
      </w:r>
      <w:r w:rsidR="00E17084">
        <w:rPr>
          <w:rFonts w:hint="eastAsia"/>
        </w:rPr>
        <w:t xml:space="preserve">　</w:t>
      </w:r>
      <w:r>
        <w:rPr>
          <w:rFonts w:hint="eastAsia"/>
        </w:rPr>
        <w:t>①</w:t>
      </w:r>
      <w:r w:rsidR="006872EE">
        <w:rPr>
          <w:rFonts w:hint="eastAsia"/>
        </w:rPr>
        <w:t xml:space="preserve">　</w:t>
      </w:r>
      <w:r w:rsidR="002212E1">
        <w:rPr>
          <w:rFonts w:hint="eastAsia"/>
        </w:rPr>
        <w:t>見直した</w:t>
      </w:r>
    </w:p>
    <w:p w14:paraId="5C6F22BF" w14:textId="228026C8" w:rsidR="006872EE" w:rsidRDefault="006872EE" w:rsidP="006872EE">
      <w:pPr>
        <w:spacing w:beforeLines="50" w:before="1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C8260" wp14:editId="0920ACA2">
                <wp:simplePos x="0" y="0"/>
                <wp:positionH relativeFrom="column">
                  <wp:posOffset>600824</wp:posOffset>
                </wp:positionH>
                <wp:positionV relativeFrom="paragraph">
                  <wp:posOffset>12264</wp:posOffset>
                </wp:positionV>
                <wp:extent cx="5099050" cy="975815"/>
                <wp:effectExtent l="0" t="0" r="2540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0" cy="975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36A492" w14:textId="77777777" w:rsidR="006872EE" w:rsidRDefault="006872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C8260" id="テキスト ボックス 2" o:spid="_x0000_s1027" type="#_x0000_t202" style="position:absolute;left:0;text-align:left;margin-left:47.3pt;margin-top:.95pt;width:401.5pt;height:76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" fillcolor="white [3201]" strokeweight=".5pt">
                <v:textbox>
                  <w:txbxContent>
                    <w:p w14:paraId="1136A492" w14:textId="77777777" w:rsidR="006872EE" w:rsidRDefault="006872EE"/>
                  </w:txbxContent>
                </v:textbox>
              </v:shape>
            </w:pict>
          </mc:Fallback>
        </mc:AlternateContent>
      </w:r>
    </w:p>
    <w:p w14:paraId="03FD0192" w14:textId="10C9AFFE" w:rsidR="006872EE" w:rsidRDefault="006F54CD" w:rsidP="00E243E9">
      <w:r>
        <w:rPr>
          <w:rFonts w:hint="eastAsia"/>
        </w:rPr>
        <w:t xml:space="preserve">　</w:t>
      </w:r>
    </w:p>
    <w:p w14:paraId="247153C1" w14:textId="6B404F56" w:rsidR="00AD4B12" w:rsidRDefault="00AD4B12" w:rsidP="00E243E9"/>
    <w:p w14:paraId="1D308F68" w14:textId="77777777" w:rsidR="00AD4B12" w:rsidRDefault="00AD4B12" w:rsidP="00E243E9">
      <w:pPr>
        <w:rPr>
          <w:rFonts w:hint="eastAsia"/>
        </w:rPr>
      </w:pPr>
    </w:p>
    <w:p w14:paraId="2B1EE686" w14:textId="3AF30468" w:rsidR="006F54CD" w:rsidRDefault="006F54CD" w:rsidP="006872EE">
      <w:pPr>
        <w:spacing w:beforeLines="50" w:before="180"/>
      </w:pPr>
      <w:r>
        <w:rPr>
          <w:rFonts w:hint="eastAsia"/>
        </w:rPr>
        <w:t xml:space="preserve">　</w:t>
      </w:r>
      <w:r w:rsidR="00E17084">
        <w:rPr>
          <w:rFonts w:hint="eastAsia"/>
        </w:rPr>
        <w:t xml:space="preserve">　</w:t>
      </w:r>
      <w:r w:rsidR="006872EE">
        <w:rPr>
          <w:rFonts w:hint="eastAsia"/>
        </w:rPr>
        <w:t xml:space="preserve">　</w:t>
      </w:r>
      <w:r>
        <w:rPr>
          <w:rFonts w:hint="eastAsia"/>
        </w:rPr>
        <w:t>②</w:t>
      </w:r>
      <w:r w:rsidR="006872EE">
        <w:rPr>
          <w:rFonts w:hint="eastAsia"/>
        </w:rPr>
        <w:t xml:space="preserve">　</w:t>
      </w:r>
      <w:r w:rsidR="002212E1">
        <w:rPr>
          <w:rFonts w:hint="eastAsia"/>
        </w:rPr>
        <w:t>見直していない</w:t>
      </w:r>
    </w:p>
    <w:p w14:paraId="1EE2CC7D" w14:textId="77777777" w:rsidR="00FD6052" w:rsidRDefault="00FD6052" w:rsidP="00E243E9"/>
    <w:p w14:paraId="61171BFA" w14:textId="205693E8" w:rsidR="00A73BE7" w:rsidRDefault="008B54BC" w:rsidP="00A73BE7">
      <w:r>
        <w:rPr>
          <w:rFonts w:hint="eastAsia"/>
        </w:rPr>
        <w:t>問</w:t>
      </w:r>
      <w:r w:rsidR="00A73BE7">
        <w:rPr>
          <w:rFonts w:hint="eastAsia"/>
        </w:rPr>
        <w:t>４．</w:t>
      </w:r>
      <w:r w:rsidR="00A73BE7" w:rsidRPr="00CA1332">
        <w:rPr>
          <w:rFonts w:hint="eastAsia"/>
          <w:b/>
          <w:bCs/>
        </w:rPr>
        <w:t>遠隔授業</w:t>
      </w:r>
      <w:r w:rsidR="00216994" w:rsidRPr="00CA1332">
        <w:rPr>
          <w:rFonts w:hint="eastAsia"/>
          <w:b/>
          <w:bCs/>
        </w:rPr>
        <w:t>環境整備</w:t>
      </w:r>
      <w:r w:rsidR="00A73BE7">
        <w:rPr>
          <w:rFonts w:hint="eastAsia"/>
        </w:rPr>
        <w:t>に対する政府</w:t>
      </w:r>
      <w:r w:rsidR="00216994">
        <w:rPr>
          <w:rFonts w:hint="eastAsia"/>
        </w:rPr>
        <w:t>の</w:t>
      </w:r>
      <w:r w:rsidR="00A73BE7">
        <w:rPr>
          <w:rFonts w:hint="eastAsia"/>
        </w:rPr>
        <w:t>支援について</w:t>
      </w:r>
    </w:p>
    <w:p w14:paraId="366C9CF1" w14:textId="685EB328" w:rsidR="00A06EBA" w:rsidRDefault="00A73BE7" w:rsidP="00061CD1">
      <w:pPr>
        <w:ind w:firstLineChars="100" w:firstLine="210"/>
      </w:pPr>
      <w:r>
        <w:rPr>
          <w:rFonts w:hint="eastAsia"/>
        </w:rPr>
        <w:t>今回、「</w:t>
      </w:r>
      <w:r w:rsidRPr="000C381F">
        <w:t>大学等における遠隔授業活用推進事業</w:t>
      </w:r>
      <w:r>
        <w:rPr>
          <w:rFonts w:hint="eastAsia"/>
        </w:rPr>
        <w:t>（仮称）」として、第1次補正・第2次補正予算</w:t>
      </w:r>
      <w:r w:rsidR="00216994">
        <w:rPr>
          <w:rFonts w:hint="eastAsia"/>
        </w:rPr>
        <w:t>で</w:t>
      </w:r>
      <w:r>
        <w:rPr>
          <w:rFonts w:hint="eastAsia"/>
        </w:rPr>
        <w:t>合計100億円が措置されました。そのうち私大は</w:t>
      </w:r>
      <w:r w:rsidR="00737E26">
        <w:rPr>
          <w:rFonts w:hint="eastAsia"/>
        </w:rPr>
        <w:t>74</w:t>
      </w:r>
      <w:r>
        <w:rPr>
          <w:rFonts w:hint="eastAsia"/>
        </w:rPr>
        <w:t>億円で、2分の１を上限とする補助となっています。</w:t>
      </w:r>
    </w:p>
    <w:p w14:paraId="37C301B8" w14:textId="46A5EE50" w:rsidR="00737E26" w:rsidRPr="009A5AB0" w:rsidRDefault="00737E26" w:rsidP="006872EE">
      <w:pPr>
        <w:spacing w:beforeLines="50" w:before="180"/>
      </w:pPr>
      <w:r w:rsidRPr="009A5AB0">
        <w:rPr>
          <w:rFonts w:hint="eastAsia"/>
        </w:rPr>
        <w:t>（</w:t>
      </w:r>
      <w:r w:rsidR="008B54BC" w:rsidRPr="009A5AB0">
        <w:rPr>
          <w:rFonts w:hint="eastAsia"/>
        </w:rPr>
        <w:t>１</w:t>
      </w:r>
      <w:r w:rsidRPr="009A5AB0">
        <w:rPr>
          <w:rFonts w:hint="eastAsia"/>
        </w:rPr>
        <w:t>）</w:t>
      </w:r>
      <w:r w:rsidR="00A06EBA" w:rsidRPr="009A5AB0">
        <w:rPr>
          <w:rFonts w:hint="eastAsia"/>
        </w:rPr>
        <w:t>遠隔授業</w:t>
      </w:r>
      <w:r w:rsidR="006455A4" w:rsidRPr="009A5AB0">
        <w:rPr>
          <w:rFonts w:hint="eastAsia"/>
        </w:rPr>
        <w:t>環境の整備のため</w:t>
      </w:r>
      <w:r w:rsidR="006872EE">
        <w:rPr>
          <w:rFonts w:hint="eastAsia"/>
        </w:rPr>
        <w:t>の経費はどのくらい</w:t>
      </w:r>
      <w:r w:rsidR="006455A4" w:rsidRPr="009A5AB0">
        <w:rPr>
          <w:rFonts w:hint="eastAsia"/>
        </w:rPr>
        <w:t>支出しましたか。（</w:t>
      </w:r>
      <w:r w:rsidR="006872EE">
        <w:rPr>
          <w:rFonts w:hint="eastAsia"/>
        </w:rPr>
        <w:t xml:space="preserve">約　</w:t>
      </w:r>
      <w:r w:rsidR="006455A4" w:rsidRPr="009A5AB0">
        <w:rPr>
          <w:rFonts w:hint="eastAsia"/>
        </w:rPr>
        <w:t xml:space="preserve">　　　　</w:t>
      </w:r>
      <w:r w:rsidR="004D6F52" w:rsidRPr="009A5AB0">
        <w:rPr>
          <w:rFonts w:hint="eastAsia"/>
        </w:rPr>
        <w:t xml:space="preserve">　　）円</w:t>
      </w:r>
    </w:p>
    <w:p w14:paraId="68366923" w14:textId="66B44C9A" w:rsidR="006455A4" w:rsidRPr="009A5AB0" w:rsidRDefault="006455A4" w:rsidP="006872EE">
      <w:pPr>
        <w:spacing w:beforeLines="50" w:before="180"/>
      </w:pPr>
      <w:r w:rsidRPr="009A5AB0">
        <w:rPr>
          <w:rFonts w:hint="eastAsia"/>
        </w:rPr>
        <w:t>（</w:t>
      </w:r>
      <w:r w:rsidR="008B54BC" w:rsidRPr="009A5AB0">
        <w:rPr>
          <w:rFonts w:hint="eastAsia"/>
        </w:rPr>
        <w:t>２</w:t>
      </w:r>
      <w:r w:rsidRPr="009A5AB0">
        <w:rPr>
          <w:rFonts w:hint="eastAsia"/>
        </w:rPr>
        <w:t>）支出額に対する国からの支援は何％ぐらいになると見込んでいますか。（約</w:t>
      </w:r>
      <w:r w:rsidR="006872EE">
        <w:rPr>
          <w:rFonts w:hint="eastAsia"/>
        </w:rPr>
        <w:t xml:space="preserve">　</w:t>
      </w:r>
      <w:r w:rsidRPr="009A5AB0">
        <w:rPr>
          <w:rFonts w:hint="eastAsia"/>
        </w:rPr>
        <w:t xml:space="preserve">　　</w:t>
      </w:r>
      <w:r w:rsidR="006872EE">
        <w:rPr>
          <w:rFonts w:hint="eastAsia"/>
        </w:rPr>
        <w:t xml:space="preserve">　</w:t>
      </w:r>
      <w:r w:rsidR="004D6F52" w:rsidRPr="009A5AB0">
        <w:rPr>
          <w:rFonts w:hint="eastAsia"/>
        </w:rPr>
        <w:t>）％</w:t>
      </w:r>
    </w:p>
    <w:p w14:paraId="67C0872B" w14:textId="77777777" w:rsidR="006455A4" w:rsidRPr="006455A4" w:rsidRDefault="006455A4" w:rsidP="00025BAC"/>
    <w:p w14:paraId="3664DE72" w14:textId="458B6B63" w:rsidR="00C855D8" w:rsidRDefault="009A5AB0" w:rsidP="00C855D8">
      <w:pPr>
        <w:ind w:left="210" w:hangingChars="100" w:hanging="210"/>
      </w:pPr>
      <w:r>
        <w:rPr>
          <w:rFonts w:hint="eastAsia"/>
        </w:rPr>
        <w:lastRenderedPageBreak/>
        <w:t>問</w:t>
      </w:r>
      <w:r w:rsidR="00C855D8">
        <w:rPr>
          <w:rFonts w:hint="eastAsia"/>
        </w:rPr>
        <w:t>５．感染予防のための施設整備費として、国立大学には46憶円（一校当たり5350万円）が措置されましたが、私</w:t>
      </w:r>
      <w:r w:rsidR="00452C49">
        <w:rPr>
          <w:rFonts w:hint="eastAsia"/>
        </w:rPr>
        <w:t>立</w:t>
      </w:r>
      <w:r w:rsidR="00C855D8">
        <w:rPr>
          <w:rFonts w:hint="eastAsia"/>
        </w:rPr>
        <w:t>大</w:t>
      </w:r>
      <w:r w:rsidR="00452C49">
        <w:rPr>
          <w:rFonts w:hint="eastAsia"/>
        </w:rPr>
        <w:t>学</w:t>
      </w:r>
      <w:r w:rsidR="00C855D8">
        <w:rPr>
          <w:rFonts w:hint="eastAsia"/>
        </w:rPr>
        <w:t>に対する予算措置はされていません。6月以降、一部対面授業の再開や学内の感染予防対策（パーテーションの設置、消毒液の確保など）に多くの費用が必要になっています。</w:t>
      </w:r>
    </w:p>
    <w:p w14:paraId="10A39912" w14:textId="77777777" w:rsidR="00AD4B12" w:rsidRDefault="00AD4B12" w:rsidP="00C855D8">
      <w:pPr>
        <w:ind w:left="210" w:hangingChars="100" w:hanging="210"/>
        <w:rPr>
          <w:rFonts w:hint="eastAsia"/>
        </w:rPr>
      </w:pPr>
    </w:p>
    <w:p w14:paraId="46042FBF" w14:textId="6816F20C" w:rsidR="00025BAC" w:rsidRDefault="00737E26" w:rsidP="00025BAC">
      <w:r>
        <w:rPr>
          <w:rFonts w:hint="eastAsia"/>
        </w:rPr>
        <w:t>（</w:t>
      </w:r>
      <w:r w:rsidR="009A5AB0">
        <w:rPr>
          <w:rFonts w:hint="eastAsia"/>
        </w:rPr>
        <w:t>１</w:t>
      </w:r>
      <w:r>
        <w:t>）</w:t>
      </w:r>
      <w:r w:rsidR="00376BD6">
        <w:rPr>
          <w:rFonts w:hint="eastAsia"/>
        </w:rPr>
        <w:t>こうした政府</w:t>
      </w:r>
      <w:r w:rsidR="00C855D8">
        <w:rPr>
          <w:rFonts w:hint="eastAsia"/>
        </w:rPr>
        <w:t>の対応</w:t>
      </w:r>
      <w:r w:rsidR="00376BD6">
        <w:rPr>
          <w:rFonts w:hint="eastAsia"/>
        </w:rPr>
        <w:t>に対してどう</w:t>
      </w:r>
      <w:r w:rsidR="00452C49">
        <w:rPr>
          <w:rFonts w:hint="eastAsia"/>
        </w:rPr>
        <w:t>お</w:t>
      </w:r>
      <w:r w:rsidR="00376BD6">
        <w:rPr>
          <w:rFonts w:hint="eastAsia"/>
        </w:rPr>
        <w:t>考え</w:t>
      </w:r>
      <w:r w:rsidR="00452C49">
        <w:rPr>
          <w:rFonts w:hint="eastAsia"/>
        </w:rPr>
        <w:t>でしょう</w:t>
      </w:r>
      <w:r w:rsidR="00376BD6">
        <w:rPr>
          <w:rFonts w:hint="eastAsia"/>
        </w:rPr>
        <w:t>か。</w:t>
      </w:r>
    </w:p>
    <w:p w14:paraId="4E631DD4" w14:textId="3EEA4BDE" w:rsidR="00376BD6" w:rsidRDefault="00376BD6" w:rsidP="006872EE">
      <w:pPr>
        <w:spacing w:beforeLines="50" w:before="180"/>
        <w:ind w:firstLineChars="200" w:firstLine="420"/>
      </w:pPr>
      <w:r>
        <w:rPr>
          <w:rFonts w:hint="eastAsia"/>
        </w:rPr>
        <w:t>①</w:t>
      </w:r>
      <w:r w:rsidR="006872EE">
        <w:rPr>
          <w:rFonts w:hint="eastAsia"/>
        </w:rPr>
        <w:t xml:space="preserve">　</w:t>
      </w:r>
      <w:r>
        <w:rPr>
          <w:rFonts w:hint="eastAsia"/>
        </w:rPr>
        <w:t>理解できる</w:t>
      </w:r>
      <w:r w:rsidRPr="006872EE">
        <w:rPr>
          <w:rFonts w:hint="eastAsia"/>
          <w:u w:val="single"/>
        </w:rPr>
        <w:t>（</w:t>
      </w:r>
      <w:r w:rsidR="00E17084" w:rsidRPr="006872EE">
        <w:rPr>
          <w:rFonts w:hint="eastAsia"/>
          <w:u w:val="single"/>
        </w:rPr>
        <w:t>その理由</w:t>
      </w:r>
      <w:r w:rsidR="006872EE" w:rsidRPr="006872EE">
        <w:rPr>
          <w:rFonts w:hint="eastAsia"/>
          <w:u w:val="single"/>
        </w:rPr>
        <w:t xml:space="preserve">　　　　　　　　　　</w:t>
      </w:r>
      <w:r w:rsidRPr="006872EE">
        <w:rPr>
          <w:rFonts w:hint="eastAsia"/>
          <w:u w:val="single"/>
        </w:rPr>
        <w:t xml:space="preserve">　　　</w:t>
      </w:r>
      <w:r w:rsidR="00452C49" w:rsidRPr="006872EE">
        <w:rPr>
          <w:rFonts w:hint="eastAsia"/>
          <w:u w:val="single"/>
        </w:rPr>
        <w:t xml:space="preserve">　　　　　　　　　　　　</w:t>
      </w:r>
      <w:r w:rsidRPr="006872EE">
        <w:rPr>
          <w:rFonts w:hint="eastAsia"/>
          <w:u w:val="single"/>
        </w:rPr>
        <w:t xml:space="preserve">　　　　）</w:t>
      </w:r>
    </w:p>
    <w:p w14:paraId="7B72B778" w14:textId="4D9A3A30" w:rsidR="00D35066" w:rsidRDefault="00376BD6" w:rsidP="006872EE">
      <w:pPr>
        <w:spacing w:beforeLines="50" w:before="180"/>
        <w:ind w:firstLineChars="200" w:firstLine="420"/>
      </w:pPr>
      <w:r>
        <w:rPr>
          <w:rFonts w:hint="eastAsia"/>
        </w:rPr>
        <w:t>②</w:t>
      </w:r>
      <w:r w:rsidR="006872EE">
        <w:rPr>
          <w:rFonts w:hint="eastAsia"/>
        </w:rPr>
        <w:t xml:space="preserve">　</w:t>
      </w:r>
      <w:r>
        <w:rPr>
          <w:rFonts w:hint="eastAsia"/>
        </w:rPr>
        <w:t>不当である</w:t>
      </w:r>
    </w:p>
    <w:p w14:paraId="51C126AC" w14:textId="284C2EB6" w:rsidR="00376BD6" w:rsidRDefault="00452C49" w:rsidP="006872EE">
      <w:pPr>
        <w:spacing w:beforeLines="50" w:before="180"/>
      </w:pPr>
      <w:r>
        <w:rPr>
          <w:rFonts w:hint="eastAsia"/>
        </w:rPr>
        <w:t xml:space="preserve">　</w:t>
      </w:r>
      <w:r w:rsidR="009A5AB0">
        <w:rPr>
          <w:rFonts w:hint="eastAsia"/>
        </w:rPr>
        <w:t xml:space="preserve">　</w:t>
      </w:r>
      <w:r>
        <w:rPr>
          <w:rFonts w:hint="eastAsia"/>
        </w:rPr>
        <w:t>③</w:t>
      </w:r>
      <w:r w:rsidR="006872EE">
        <w:rPr>
          <w:rFonts w:hint="eastAsia"/>
        </w:rPr>
        <w:t xml:space="preserve">　</w:t>
      </w:r>
      <w:r>
        <w:rPr>
          <w:rFonts w:hint="eastAsia"/>
        </w:rPr>
        <w:t>その他</w:t>
      </w:r>
      <w:r w:rsidRPr="006872EE">
        <w:rPr>
          <w:rFonts w:hint="eastAsia"/>
          <w:u w:val="single"/>
        </w:rPr>
        <w:t xml:space="preserve">（　　　　　　　　</w:t>
      </w:r>
      <w:r w:rsidR="006872EE" w:rsidRPr="006872EE">
        <w:rPr>
          <w:rFonts w:hint="eastAsia"/>
          <w:u w:val="single"/>
        </w:rPr>
        <w:t xml:space="preserve">　　　　　　　　　　</w:t>
      </w:r>
      <w:r w:rsidRPr="006872EE">
        <w:rPr>
          <w:rFonts w:hint="eastAsia"/>
          <w:u w:val="single"/>
        </w:rPr>
        <w:t xml:space="preserve">　　</w:t>
      </w:r>
      <w:r w:rsidR="006872EE" w:rsidRPr="006872EE">
        <w:rPr>
          <w:rFonts w:hint="eastAsia"/>
          <w:u w:val="single"/>
        </w:rPr>
        <w:t xml:space="preserve">　</w:t>
      </w:r>
      <w:r w:rsidRPr="006872EE">
        <w:rPr>
          <w:rFonts w:hint="eastAsia"/>
          <w:u w:val="single"/>
        </w:rPr>
        <w:t xml:space="preserve">　　　　　　　　　　　　　　）</w:t>
      </w:r>
    </w:p>
    <w:p w14:paraId="5B4CC2AC" w14:textId="3D6D61C2" w:rsidR="009A5AB0" w:rsidRDefault="006872EE" w:rsidP="00025BAC">
      <w:r>
        <w:rPr>
          <w:rFonts w:hint="eastAsia"/>
        </w:rPr>
        <w:t xml:space="preserve">　</w:t>
      </w:r>
    </w:p>
    <w:p w14:paraId="29797BD4" w14:textId="4B3E3DEC" w:rsidR="003B7D30" w:rsidRDefault="00737E26" w:rsidP="00025BAC">
      <w:r>
        <w:rPr>
          <w:rFonts w:hint="eastAsia"/>
        </w:rPr>
        <w:t>（</w:t>
      </w:r>
      <w:r w:rsidR="009A5AB0">
        <w:rPr>
          <w:rFonts w:hint="eastAsia"/>
        </w:rPr>
        <w:t>２</w:t>
      </w:r>
      <w:r>
        <w:t>）</w:t>
      </w:r>
      <w:r w:rsidR="0016461E">
        <w:rPr>
          <w:rFonts w:hint="eastAsia"/>
        </w:rPr>
        <w:t>貴学の</w:t>
      </w:r>
      <w:r w:rsidR="006154A2">
        <w:rPr>
          <w:rFonts w:hint="eastAsia"/>
        </w:rPr>
        <w:t>感染予防の施設整備にかかった</w:t>
      </w:r>
      <w:r w:rsidR="003B7D30">
        <w:rPr>
          <w:rFonts w:hint="eastAsia"/>
        </w:rPr>
        <w:t>金額</w:t>
      </w:r>
      <w:r w:rsidR="006154A2">
        <w:rPr>
          <w:rFonts w:hint="eastAsia"/>
        </w:rPr>
        <w:t>を教えてください。</w:t>
      </w:r>
      <w:r w:rsidR="00E17084">
        <w:rPr>
          <w:rFonts w:hint="eastAsia"/>
        </w:rPr>
        <w:t xml:space="preserve">（約　</w:t>
      </w:r>
      <w:r w:rsidR="006872EE">
        <w:rPr>
          <w:rFonts w:hint="eastAsia"/>
        </w:rPr>
        <w:t xml:space="preserve">　</w:t>
      </w:r>
      <w:r w:rsidR="00BC7237">
        <w:rPr>
          <w:rFonts w:hint="eastAsia"/>
        </w:rPr>
        <w:t xml:space="preserve">　</w:t>
      </w:r>
      <w:r w:rsidR="006872EE">
        <w:rPr>
          <w:rFonts w:hint="eastAsia"/>
        </w:rPr>
        <w:t xml:space="preserve">　</w:t>
      </w:r>
      <w:r w:rsidR="00E17084">
        <w:rPr>
          <w:rFonts w:hint="eastAsia"/>
        </w:rPr>
        <w:t xml:space="preserve">　　　　円）</w:t>
      </w:r>
    </w:p>
    <w:p w14:paraId="0AC38737" w14:textId="6B07AD3B" w:rsidR="00376BD6" w:rsidRDefault="00376BD6" w:rsidP="00025BAC"/>
    <w:p w14:paraId="208D9657" w14:textId="77777777" w:rsidR="00E17084" w:rsidRDefault="00E17084" w:rsidP="00025BAC"/>
    <w:p w14:paraId="553A3833" w14:textId="40F76922" w:rsidR="0016461E" w:rsidRDefault="009A5AB0" w:rsidP="00E17084">
      <w:pPr>
        <w:ind w:left="210" w:hangingChars="100" w:hanging="210"/>
      </w:pPr>
      <w:r>
        <w:rPr>
          <w:rFonts w:hint="eastAsia"/>
        </w:rPr>
        <w:t>問</w:t>
      </w:r>
      <w:r w:rsidR="00C855D8">
        <w:rPr>
          <w:rFonts w:hint="eastAsia"/>
        </w:rPr>
        <w:t>６．来年度</w:t>
      </w:r>
      <w:r w:rsidR="00452C49">
        <w:rPr>
          <w:rFonts w:hint="eastAsia"/>
        </w:rPr>
        <w:t>政府</w:t>
      </w:r>
      <w:r w:rsidR="00C855D8">
        <w:rPr>
          <w:rFonts w:hint="eastAsia"/>
        </w:rPr>
        <w:t>予算</w:t>
      </w:r>
      <w:r w:rsidR="00452C49">
        <w:rPr>
          <w:rFonts w:hint="eastAsia"/>
        </w:rPr>
        <w:t>に向けて文科省の</w:t>
      </w:r>
      <w:r w:rsidR="00C855D8">
        <w:rPr>
          <w:rFonts w:hint="eastAsia"/>
        </w:rPr>
        <w:t>概算要求</w:t>
      </w:r>
      <w:r w:rsidR="00452C49">
        <w:rPr>
          <w:rFonts w:hint="eastAsia"/>
        </w:rPr>
        <w:t>づくりが</w:t>
      </w:r>
      <w:r w:rsidR="00C855D8">
        <w:rPr>
          <w:rFonts w:hint="eastAsia"/>
        </w:rPr>
        <w:t>始まります。政府の私</w:t>
      </w:r>
      <w:r w:rsidR="00452C49">
        <w:rPr>
          <w:rFonts w:hint="eastAsia"/>
        </w:rPr>
        <w:t>立</w:t>
      </w:r>
      <w:r w:rsidR="00C855D8">
        <w:rPr>
          <w:rFonts w:hint="eastAsia"/>
        </w:rPr>
        <w:t>大学生</w:t>
      </w:r>
      <w:r w:rsidR="00452C49">
        <w:rPr>
          <w:rFonts w:hint="eastAsia"/>
        </w:rPr>
        <w:t>に</w:t>
      </w:r>
      <w:r w:rsidR="00452C49" w:rsidRPr="009A5AB0">
        <w:rPr>
          <w:rFonts w:hint="eastAsia"/>
        </w:rPr>
        <w:t>対する</w:t>
      </w:r>
      <w:r w:rsidR="00C855D8" w:rsidRPr="009A5AB0">
        <w:rPr>
          <w:rFonts w:hint="eastAsia"/>
        </w:rPr>
        <w:t>支援、</w:t>
      </w:r>
      <w:r w:rsidR="00452C49" w:rsidRPr="009A5AB0">
        <w:rPr>
          <w:rFonts w:hint="eastAsia"/>
        </w:rPr>
        <w:t>私立大学に対する補助</w:t>
      </w:r>
      <w:r w:rsidR="00C855D8" w:rsidRPr="009A5AB0">
        <w:rPr>
          <w:rFonts w:hint="eastAsia"/>
        </w:rPr>
        <w:t>の</w:t>
      </w:r>
      <w:r w:rsidR="00452C49" w:rsidRPr="009A5AB0">
        <w:rPr>
          <w:rFonts w:hint="eastAsia"/>
        </w:rPr>
        <w:t>在り方</w:t>
      </w:r>
      <w:r w:rsidR="00C855D8" w:rsidRPr="009A5AB0">
        <w:rPr>
          <w:rFonts w:hint="eastAsia"/>
        </w:rPr>
        <w:t>につ</w:t>
      </w:r>
      <w:r w:rsidR="00452C49" w:rsidRPr="009A5AB0">
        <w:rPr>
          <w:rFonts w:hint="eastAsia"/>
        </w:rPr>
        <w:t>いて</w:t>
      </w:r>
      <w:r w:rsidR="00C855D8" w:rsidRPr="009A5AB0">
        <w:rPr>
          <w:rFonts w:hint="eastAsia"/>
        </w:rPr>
        <w:t>、</w:t>
      </w:r>
      <w:r w:rsidR="00884EAF" w:rsidRPr="009A5AB0">
        <w:rPr>
          <w:rFonts w:hint="eastAsia"/>
        </w:rPr>
        <w:t>率直な</w:t>
      </w:r>
      <w:r w:rsidR="00C855D8" w:rsidRPr="009A5AB0">
        <w:rPr>
          <w:rFonts w:hint="eastAsia"/>
        </w:rPr>
        <w:t>ご意見をお</w:t>
      </w:r>
      <w:r w:rsidR="00452C49" w:rsidRPr="009A5AB0">
        <w:rPr>
          <w:rFonts w:hint="eastAsia"/>
        </w:rPr>
        <w:t>聞か</w:t>
      </w:r>
      <w:r w:rsidR="00C855D8" w:rsidRPr="009A5AB0">
        <w:rPr>
          <w:rFonts w:hint="eastAsia"/>
        </w:rPr>
        <w:t>せください。</w:t>
      </w:r>
    </w:p>
    <w:p w14:paraId="6E891025" w14:textId="72FE3364" w:rsidR="000A610D" w:rsidRDefault="006872EE" w:rsidP="00E17084">
      <w:pPr>
        <w:ind w:left="210" w:hangingChars="10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068242" wp14:editId="666823C9">
                <wp:simplePos x="0" y="0"/>
                <wp:positionH relativeFrom="column">
                  <wp:posOffset>166370</wp:posOffset>
                </wp:positionH>
                <wp:positionV relativeFrom="paragraph">
                  <wp:posOffset>125730</wp:posOffset>
                </wp:positionV>
                <wp:extent cx="5683250" cy="2914650"/>
                <wp:effectExtent l="0" t="0" r="1270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3250" cy="291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A38D97" w14:textId="77777777" w:rsidR="006872EE" w:rsidRDefault="006872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068242" id="テキスト ボックス 4" o:spid="_x0000_s1028" type="#_x0000_t202" style="position:absolute;left:0;text-align:left;margin-left:13.1pt;margin-top:9.9pt;width:447.5pt;height:22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" fillcolor="white [3201]" strokeweight=".5pt">
                <v:textbox>
                  <w:txbxContent>
                    <w:p w14:paraId="6BA38D97" w14:textId="77777777" w:rsidR="006872EE" w:rsidRDefault="006872EE"/>
                  </w:txbxContent>
                </v:textbox>
              </v:shape>
            </w:pict>
          </mc:Fallback>
        </mc:AlternateContent>
      </w:r>
    </w:p>
    <w:p w14:paraId="1A4B0DA0" w14:textId="4431D40D" w:rsidR="000A610D" w:rsidRDefault="000A610D" w:rsidP="00E17084">
      <w:pPr>
        <w:ind w:left="210" w:hangingChars="100" w:hanging="210"/>
      </w:pPr>
    </w:p>
    <w:p w14:paraId="46A0BE21" w14:textId="1FAAD5CD" w:rsidR="006872EE" w:rsidRDefault="006872EE" w:rsidP="00E17084">
      <w:pPr>
        <w:ind w:left="210" w:hangingChars="100" w:hanging="210"/>
      </w:pPr>
    </w:p>
    <w:p w14:paraId="77D8DCD5" w14:textId="559CBC88" w:rsidR="006872EE" w:rsidRDefault="006872EE" w:rsidP="00E17084">
      <w:pPr>
        <w:ind w:left="210" w:hangingChars="100" w:hanging="210"/>
      </w:pPr>
    </w:p>
    <w:p w14:paraId="78F98FA2" w14:textId="19083F14" w:rsidR="006872EE" w:rsidRDefault="006872EE" w:rsidP="00E17084">
      <w:pPr>
        <w:ind w:left="210" w:hangingChars="100" w:hanging="210"/>
      </w:pPr>
    </w:p>
    <w:p w14:paraId="6C68943E" w14:textId="030BEE49" w:rsidR="006872EE" w:rsidRDefault="006872EE" w:rsidP="00E17084">
      <w:pPr>
        <w:ind w:left="210" w:hangingChars="100" w:hanging="210"/>
      </w:pPr>
    </w:p>
    <w:p w14:paraId="7BC11F63" w14:textId="3ADE1400" w:rsidR="006872EE" w:rsidRDefault="006872EE" w:rsidP="00E17084">
      <w:pPr>
        <w:ind w:left="210" w:hangingChars="100" w:hanging="210"/>
      </w:pPr>
    </w:p>
    <w:p w14:paraId="74B2184B" w14:textId="6F5ADC58" w:rsidR="006872EE" w:rsidRDefault="006872EE" w:rsidP="00E17084">
      <w:pPr>
        <w:ind w:left="210" w:hangingChars="100" w:hanging="210"/>
      </w:pPr>
    </w:p>
    <w:p w14:paraId="0BC419C7" w14:textId="7D1D99DE" w:rsidR="006872EE" w:rsidRDefault="006872EE" w:rsidP="00E17084">
      <w:pPr>
        <w:ind w:left="210" w:hangingChars="100" w:hanging="210"/>
      </w:pPr>
    </w:p>
    <w:p w14:paraId="73A4CACA" w14:textId="14048C04" w:rsidR="006872EE" w:rsidRDefault="006872EE" w:rsidP="00E17084">
      <w:pPr>
        <w:ind w:left="210" w:hangingChars="100" w:hanging="210"/>
      </w:pPr>
    </w:p>
    <w:p w14:paraId="0D7C26D6" w14:textId="6EEA87C0" w:rsidR="006872EE" w:rsidRDefault="006872EE" w:rsidP="00E17084">
      <w:pPr>
        <w:ind w:left="210" w:hangingChars="100" w:hanging="210"/>
      </w:pPr>
    </w:p>
    <w:p w14:paraId="3666D0CE" w14:textId="216532A6" w:rsidR="006872EE" w:rsidRDefault="006872EE" w:rsidP="00E17084">
      <w:pPr>
        <w:ind w:left="210" w:hangingChars="100" w:hanging="210"/>
      </w:pPr>
    </w:p>
    <w:p w14:paraId="4254CC8B" w14:textId="4A37B9DA" w:rsidR="006872EE" w:rsidRDefault="006872EE" w:rsidP="00E17084">
      <w:pPr>
        <w:ind w:left="210" w:hangingChars="100" w:hanging="210"/>
      </w:pPr>
    </w:p>
    <w:p w14:paraId="56E1B35D" w14:textId="2BAAE874" w:rsidR="006872EE" w:rsidRDefault="006872EE" w:rsidP="00E17084">
      <w:pPr>
        <w:ind w:left="210" w:hangingChars="100" w:hanging="210"/>
      </w:pPr>
    </w:p>
    <w:p w14:paraId="56A472AC" w14:textId="2AEDA048" w:rsidR="006872EE" w:rsidRDefault="006872EE" w:rsidP="00E17084">
      <w:pPr>
        <w:ind w:left="210" w:hangingChars="100" w:hanging="210"/>
      </w:pPr>
    </w:p>
    <w:p w14:paraId="792AB8C1" w14:textId="76FEB2B4" w:rsidR="006872EE" w:rsidRDefault="006872EE" w:rsidP="00E17084">
      <w:pPr>
        <w:ind w:left="210" w:hangingChars="100" w:hanging="210"/>
      </w:pPr>
    </w:p>
    <w:p w14:paraId="241AA77E" w14:textId="77777777" w:rsidR="006872EE" w:rsidRDefault="006872EE" w:rsidP="00E17084">
      <w:pPr>
        <w:ind w:left="210" w:hangingChars="100" w:hanging="210"/>
      </w:pPr>
    </w:p>
    <w:p w14:paraId="302BEF35" w14:textId="2806E0DF" w:rsidR="006872EE" w:rsidRPr="009A5AB0" w:rsidRDefault="006872EE" w:rsidP="006872EE">
      <w:pPr>
        <w:ind w:left="210" w:hangingChars="100" w:hanging="210"/>
        <w:jc w:val="right"/>
      </w:pPr>
      <w:r>
        <w:rPr>
          <w:rFonts w:hint="eastAsia"/>
        </w:rPr>
        <w:t>以上です。ご協力に感謝申し上げます。</w:t>
      </w:r>
    </w:p>
    <w:sectPr w:rsidR="006872EE" w:rsidRPr="009A5AB0" w:rsidSect="00582F86">
      <w:footerReference w:type="default" r:id="rId7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7982E" w14:textId="77777777" w:rsidR="00726CCF" w:rsidRDefault="00726CCF" w:rsidP="00A73BE7">
      <w:r>
        <w:separator/>
      </w:r>
    </w:p>
  </w:endnote>
  <w:endnote w:type="continuationSeparator" w:id="0">
    <w:p w14:paraId="0E019460" w14:textId="77777777" w:rsidR="00726CCF" w:rsidRDefault="00726CCF" w:rsidP="00A7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0044380"/>
      <w:docPartObj>
        <w:docPartGallery w:val="Page Numbers (Bottom of Page)"/>
        <w:docPartUnique/>
      </w:docPartObj>
    </w:sdtPr>
    <w:sdtEndPr/>
    <w:sdtContent>
      <w:p w14:paraId="776CD195" w14:textId="3C561FD7" w:rsidR="00D03345" w:rsidRDefault="00D03345" w:rsidP="00C924C8">
        <w:pPr>
          <w:pStyle w:val="ad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CB699" w14:textId="77777777" w:rsidR="00726CCF" w:rsidRDefault="00726CCF" w:rsidP="00A73BE7">
      <w:r>
        <w:separator/>
      </w:r>
    </w:p>
  </w:footnote>
  <w:footnote w:type="continuationSeparator" w:id="0">
    <w:p w14:paraId="55CD829B" w14:textId="77777777" w:rsidR="00726CCF" w:rsidRDefault="00726CCF" w:rsidP="00A73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67F80"/>
    <w:multiLevelType w:val="hybridMultilevel"/>
    <w:tmpl w:val="15B8B844"/>
    <w:lvl w:ilvl="0" w:tplc="429A7D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434D76"/>
    <w:multiLevelType w:val="hybridMultilevel"/>
    <w:tmpl w:val="7542D9CA"/>
    <w:lvl w:ilvl="0" w:tplc="03181E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0567CD"/>
    <w:multiLevelType w:val="hybridMultilevel"/>
    <w:tmpl w:val="D83E5F06"/>
    <w:lvl w:ilvl="0" w:tplc="962A64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FB4EEB"/>
    <w:multiLevelType w:val="hybridMultilevel"/>
    <w:tmpl w:val="ADFC1632"/>
    <w:lvl w:ilvl="0" w:tplc="FE909222">
      <w:start w:val="1"/>
      <w:numFmt w:val="decimalFullWidth"/>
      <w:lvlText w:val="%1．"/>
      <w:lvlJc w:val="left"/>
      <w:pPr>
        <w:ind w:left="390" w:hanging="390"/>
      </w:pPr>
      <w:rPr>
        <w:rFonts w:asciiTheme="minorHAnsi" w:eastAsiaTheme="minorEastAsia" w:hAnsiTheme="minorHAnsi" w:cstheme="minorBidi"/>
      </w:rPr>
    </w:lvl>
    <w:lvl w:ilvl="1" w:tplc="2D8250A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59458A"/>
    <w:multiLevelType w:val="hybridMultilevel"/>
    <w:tmpl w:val="E4067F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8C646D"/>
    <w:multiLevelType w:val="hybridMultilevel"/>
    <w:tmpl w:val="58623F9C"/>
    <w:lvl w:ilvl="0" w:tplc="1FDA53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552D13"/>
    <w:multiLevelType w:val="hybridMultilevel"/>
    <w:tmpl w:val="78FCF962"/>
    <w:lvl w:ilvl="0" w:tplc="9672FCC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EAD7E18"/>
    <w:multiLevelType w:val="hybridMultilevel"/>
    <w:tmpl w:val="CC4C2B78"/>
    <w:lvl w:ilvl="0" w:tplc="0B3EA656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6429E9"/>
    <w:multiLevelType w:val="hybridMultilevel"/>
    <w:tmpl w:val="0D4EDAEA"/>
    <w:lvl w:ilvl="0" w:tplc="90A45F30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181DAD"/>
    <w:multiLevelType w:val="hybridMultilevel"/>
    <w:tmpl w:val="0EC87982"/>
    <w:lvl w:ilvl="0" w:tplc="C7F0C3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10A664B"/>
    <w:multiLevelType w:val="hybridMultilevel"/>
    <w:tmpl w:val="1138158E"/>
    <w:lvl w:ilvl="0" w:tplc="F10E2D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3E9"/>
    <w:rsid w:val="00003A05"/>
    <w:rsid w:val="00011760"/>
    <w:rsid w:val="00015E8A"/>
    <w:rsid w:val="00025BAC"/>
    <w:rsid w:val="00041FE6"/>
    <w:rsid w:val="00055B5D"/>
    <w:rsid w:val="00057E70"/>
    <w:rsid w:val="00061CD1"/>
    <w:rsid w:val="00063E7C"/>
    <w:rsid w:val="000A610D"/>
    <w:rsid w:val="000B2C8F"/>
    <w:rsid w:val="000B3BB4"/>
    <w:rsid w:val="00117D27"/>
    <w:rsid w:val="001234B4"/>
    <w:rsid w:val="001264AE"/>
    <w:rsid w:val="0016461E"/>
    <w:rsid w:val="001D28C8"/>
    <w:rsid w:val="001E49F4"/>
    <w:rsid w:val="001F098A"/>
    <w:rsid w:val="001F0DF7"/>
    <w:rsid w:val="00216994"/>
    <w:rsid w:val="002212E1"/>
    <w:rsid w:val="00226A1A"/>
    <w:rsid w:val="002602B6"/>
    <w:rsid w:val="002635AA"/>
    <w:rsid w:val="0026591B"/>
    <w:rsid w:val="00283828"/>
    <w:rsid w:val="00297397"/>
    <w:rsid w:val="002D51FA"/>
    <w:rsid w:val="0030076B"/>
    <w:rsid w:val="00317419"/>
    <w:rsid w:val="00376BD6"/>
    <w:rsid w:val="003B7D30"/>
    <w:rsid w:val="003D4D48"/>
    <w:rsid w:val="003E177C"/>
    <w:rsid w:val="003E5605"/>
    <w:rsid w:val="00406D11"/>
    <w:rsid w:val="00423674"/>
    <w:rsid w:val="0043002B"/>
    <w:rsid w:val="00436E8B"/>
    <w:rsid w:val="004432FE"/>
    <w:rsid w:val="00452C49"/>
    <w:rsid w:val="004824DD"/>
    <w:rsid w:val="004A1102"/>
    <w:rsid w:val="004A4418"/>
    <w:rsid w:val="004D6F52"/>
    <w:rsid w:val="00517C3E"/>
    <w:rsid w:val="00524CA4"/>
    <w:rsid w:val="005534F4"/>
    <w:rsid w:val="005626D5"/>
    <w:rsid w:val="00582F86"/>
    <w:rsid w:val="005E6F51"/>
    <w:rsid w:val="00602176"/>
    <w:rsid w:val="006154A2"/>
    <w:rsid w:val="00627E36"/>
    <w:rsid w:val="00633B23"/>
    <w:rsid w:val="006455A4"/>
    <w:rsid w:val="006872EE"/>
    <w:rsid w:val="006B02CC"/>
    <w:rsid w:val="006F54CD"/>
    <w:rsid w:val="007045CE"/>
    <w:rsid w:val="00716171"/>
    <w:rsid w:val="00726CCF"/>
    <w:rsid w:val="00737E26"/>
    <w:rsid w:val="0077357F"/>
    <w:rsid w:val="007B3791"/>
    <w:rsid w:val="00816E91"/>
    <w:rsid w:val="0083796B"/>
    <w:rsid w:val="00884EAF"/>
    <w:rsid w:val="008A451B"/>
    <w:rsid w:val="008B54BC"/>
    <w:rsid w:val="008F59CE"/>
    <w:rsid w:val="00931538"/>
    <w:rsid w:val="00941A28"/>
    <w:rsid w:val="00981E8F"/>
    <w:rsid w:val="009A5AB0"/>
    <w:rsid w:val="009A77A9"/>
    <w:rsid w:val="009C3766"/>
    <w:rsid w:val="00A06EBA"/>
    <w:rsid w:val="00A324E1"/>
    <w:rsid w:val="00A56033"/>
    <w:rsid w:val="00A66719"/>
    <w:rsid w:val="00A73BE7"/>
    <w:rsid w:val="00AD4B12"/>
    <w:rsid w:val="00B51CE8"/>
    <w:rsid w:val="00B5578B"/>
    <w:rsid w:val="00B66E34"/>
    <w:rsid w:val="00BC7237"/>
    <w:rsid w:val="00BE6C43"/>
    <w:rsid w:val="00C02EF8"/>
    <w:rsid w:val="00C21F03"/>
    <w:rsid w:val="00C855D8"/>
    <w:rsid w:val="00C924C8"/>
    <w:rsid w:val="00CA1332"/>
    <w:rsid w:val="00CC64D7"/>
    <w:rsid w:val="00CD7186"/>
    <w:rsid w:val="00CF08D3"/>
    <w:rsid w:val="00D03345"/>
    <w:rsid w:val="00D35066"/>
    <w:rsid w:val="00D40851"/>
    <w:rsid w:val="00D75E8A"/>
    <w:rsid w:val="00DB0D82"/>
    <w:rsid w:val="00DB2B0C"/>
    <w:rsid w:val="00DB5ECC"/>
    <w:rsid w:val="00DD09EF"/>
    <w:rsid w:val="00DE171D"/>
    <w:rsid w:val="00DE6595"/>
    <w:rsid w:val="00E17084"/>
    <w:rsid w:val="00E243E9"/>
    <w:rsid w:val="00E36887"/>
    <w:rsid w:val="00ED0291"/>
    <w:rsid w:val="00EE190C"/>
    <w:rsid w:val="00EE57BA"/>
    <w:rsid w:val="00EE65AB"/>
    <w:rsid w:val="00F23235"/>
    <w:rsid w:val="00FB2407"/>
    <w:rsid w:val="00FD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E77AAA"/>
  <w15:chartTrackingRefBased/>
  <w15:docId w15:val="{6810E0DE-C31B-4688-AC8A-C84E8575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2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3E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D7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718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186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D7186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CD7186"/>
  </w:style>
  <w:style w:type="paragraph" w:styleId="a9">
    <w:name w:val="annotation subject"/>
    <w:basedOn w:val="a7"/>
    <w:next w:val="a7"/>
    <w:link w:val="aa"/>
    <w:uiPriority w:val="99"/>
    <w:semiHidden/>
    <w:unhideWhenUsed/>
    <w:rsid w:val="00CD7186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CD7186"/>
    <w:rPr>
      <w:b/>
      <w:bCs/>
    </w:rPr>
  </w:style>
  <w:style w:type="paragraph" w:styleId="ab">
    <w:name w:val="header"/>
    <w:basedOn w:val="a"/>
    <w:link w:val="ac"/>
    <w:uiPriority w:val="99"/>
    <w:unhideWhenUsed/>
    <w:rsid w:val="00A73B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73BE7"/>
  </w:style>
  <w:style w:type="paragraph" w:styleId="ad">
    <w:name w:val="footer"/>
    <w:basedOn w:val="a"/>
    <w:link w:val="ae"/>
    <w:uiPriority w:val="99"/>
    <w:unhideWhenUsed/>
    <w:rsid w:val="00A73BE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73BE7"/>
  </w:style>
  <w:style w:type="paragraph" w:styleId="af">
    <w:name w:val="Salutation"/>
    <w:basedOn w:val="a"/>
    <w:next w:val="a"/>
    <w:link w:val="af0"/>
    <w:uiPriority w:val="99"/>
    <w:unhideWhenUsed/>
    <w:rsid w:val="00A73BE7"/>
  </w:style>
  <w:style w:type="character" w:customStyle="1" w:styleId="af0">
    <w:name w:val="挨拶文 (文字)"/>
    <w:basedOn w:val="a0"/>
    <w:link w:val="af"/>
    <w:uiPriority w:val="99"/>
    <w:rsid w:val="00A73BE7"/>
  </w:style>
  <w:style w:type="paragraph" w:styleId="af1">
    <w:name w:val="Closing"/>
    <w:basedOn w:val="a"/>
    <w:link w:val="af2"/>
    <w:uiPriority w:val="99"/>
    <w:unhideWhenUsed/>
    <w:rsid w:val="0083796B"/>
    <w:pPr>
      <w:jc w:val="right"/>
    </w:pPr>
  </w:style>
  <w:style w:type="character" w:customStyle="1" w:styleId="af2">
    <w:name w:val="結語 (文字)"/>
    <w:basedOn w:val="a0"/>
    <w:link w:val="af1"/>
    <w:uiPriority w:val="99"/>
    <w:rsid w:val="0083796B"/>
  </w:style>
  <w:style w:type="paragraph" w:styleId="af3">
    <w:name w:val="Note Heading"/>
    <w:basedOn w:val="a"/>
    <w:next w:val="a"/>
    <w:link w:val="af4"/>
    <w:uiPriority w:val="99"/>
    <w:unhideWhenUsed/>
    <w:rsid w:val="00003A05"/>
    <w:pPr>
      <w:jc w:val="center"/>
    </w:pPr>
  </w:style>
  <w:style w:type="character" w:customStyle="1" w:styleId="af4">
    <w:name w:val="記 (文字)"/>
    <w:basedOn w:val="a0"/>
    <w:link w:val="af3"/>
    <w:uiPriority w:val="99"/>
    <w:rsid w:val="00003A05"/>
  </w:style>
  <w:style w:type="table" w:styleId="af5">
    <w:name w:val="Table Grid"/>
    <w:basedOn w:val="a1"/>
    <w:uiPriority w:val="59"/>
    <w:rsid w:val="00003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Ikue</dc:creator>
  <cp:keywords/>
  <dc:description/>
  <cp:lastModifiedBy>jfpu shokikyoku</cp:lastModifiedBy>
  <cp:revision>7</cp:revision>
  <cp:lastPrinted>2020-08-05T10:33:00Z</cp:lastPrinted>
  <dcterms:created xsi:type="dcterms:W3CDTF">2020-08-01T09:57:00Z</dcterms:created>
  <dcterms:modified xsi:type="dcterms:W3CDTF">2020-08-05T10:33:00Z</dcterms:modified>
</cp:coreProperties>
</file>