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thickThinLargeGap" w:sz="24" w:space="0" w:color="000080"/>
          <w:left w:val="thickThinLargeGap" w:sz="24" w:space="0" w:color="000080"/>
          <w:bottom w:val="thickThinLargeGap" w:sz="24" w:space="0" w:color="000080"/>
          <w:right w:val="thickThinLargeGap" w:sz="24" w:space="0" w:color="000080"/>
          <w:insideH w:val="thickThinLargeGap" w:sz="24" w:space="0" w:color="000080"/>
          <w:insideV w:val="thickThinLargeGap" w:sz="24" w:space="0" w:color="000080"/>
        </w:tblBorders>
        <w:tblLook w:val="01E0" w:firstRow="1" w:lastRow="1" w:firstColumn="1" w:lastColumn="1" w:noHBand="0" w:noVBand="0"/>
      </w:tblPr>
      <w:tblGrid>
        <w:gridCol w:w="9419"/>
      </w:tblGrid>
      <w:tr w:rsidR="0025757D" w:rsidRPr="009C6C0E" w:rsidTr="00FD47DB">
        <w:trPr>
          <w:trHeight w:val="1452"/>
          <w:jc w:val="center"/>
        </w:trPr>
        <w:tc>
          <w:tcPr>
            <w:tcW w:w="9494" w:type="dxa"/>
            <w:shd w:val="clear" w:color="auto" w:fill="auto"/>
            <w:vAlign w:val="center"/>
          </w:tcPr>
          <w:p w:rsidR="0025757D" w:rsidRPr="00317D88" w:rsidRDefault="0025757D" w:rsidP="009C6C0E">
            <w:pPr>
              <w:snapToGrid w:val="0"/>
              <w:jc w:val="center"/>
              <w:rPr>
                <w:rFonts w:ascii="DFM秀英丸ゴシックLJ-MP" w:eastAsia="DFM秀英丸ゴシックLJ-MP" w:hAnsi="DFM秀英丸ゴシックLJ-MP" w:cs="ＤＦＧ極太明朝体"/>
                <w:color w:val="000080"/>
                <w:sz w:val="48"/>
                <w:szCs w:val="48"/>
              </w:rPr>
            </w:pPr>
            <w:r w:rsidRPr="00317D88">
              <w:rPr>
                <w:rFonts w:ascii="DFM秀英丸ゴシックLJ-MP" w:eastAsia="DFM秀英丸ゴシックLJ-MP" w:hAnsi="DFM秀英丸ゴシックLJ-MP" w:cs="ＤＦＧ極太明朝体" w:hint="eastAsia"/>
                <w:color w:val="000080"/>
                <w:sz w:val="48"/>
                <w:szCs w:val="48"/>
              </w:rPr>
              <w:t>第2</w:t>
            </w:r>
            <w:r w:rsidR="00317D88" w:rsidRPr="00317D88">
              <w:rPr>
                <w:rFonts w:ascii="DFM秀英丸ゴシックLJ-MP" w:eastAsia="DFM秀英丸ゴシックLJ-MP" w:hAnsi="DFM秀英丸ゴシックLJ-MP" w:cs="ＤＦＧ極太明朝体" w:hint="eastAsia"/>
                <w:color w:val="000080"/>
                <w:sz w:val="48"/>
                <w:szCs w:val="48"/>
              </w:rPr>
              <w:t>9</w:t>
            </w:r>
            <w:r w:rsidRPr="00317D88">
              <w:rPr>
                <w:rFonts w:ascii="DFM秀英丸ゴシックLJ-MP" w:eastAsia="DFM秀英丸ゴシックLJ-MP" w:hAnsi="DFM秀英丸ゴシックLJ-MP" w:cs="ＤＦＧ極太明朝体" w:hint="eastAsia"/>
                <w:color w:val="000080"/>
                <w:sz w:val="48"/>
                <w:szCs w:val="48"/>
              </w:rPr>
              <w:t>回全国私立大学教育研究集会</w:t>
            </w:r>
          </w:p>
          <w:p w:rsidR="0025757D" w:rsidRPr="00317D88" w:rsidRDefault="0025757D" w:rsidP="009C6C0E">
            <w:pPr>
              <w:snapToGrid w:val="0"/>
              <w:jc w:val="center"/>
              <w:rPr>
                <w:rFonts w:ascii="DFM秀英丸ゴシックLJ-MP" w:eastAsia="DFM秀英丸ゴシックLJ-MP" w:hAnsi="DFM秀英丸ゴシックLJ-MP" w:cs="Times New Roman"/>
                <w:b/>
                <w:bCs/>
                <w:sz w:val="24"/>
                <w:szCs w:val="24"/>
              </w:rPr>
            </w:pPr>
            <w:r w:rsidRPr="00317D88">
              <w:rPr>
                <w:rFonts w:ascii="DFM秀英丸ゴシックLJ-MP" w:eastAsia="DFM秀英丸ゴシックLJ-MP" w:hAnsi="DFM秀英丸ゴシックLJ-MP" w:cs="ＭＳ Ｐゴシック" w:hint="eastAsia"/>
                <w:b/>
                <w:bCs/>
                <w:color w:val="000080"/>
                <w:spacing w:val="2"/>
                <w:sz w:val="56"/>
                <w:szCs w:val="44"/>
                <w:lang w:eastAsia="zh-TW"/>
              </w:rPr>
              <w:t>開</w:t>
            </w:r>
            <w:r w:rsidRPr="00317D88">
              <w:rPr>
                <w:rFonts w:ascii="DFM秀英丸ゴシックLJ-MP" w:eastAsia="DFM秀英丸ゴシックLJ-MP" w:hAnsi="DFM秀英丸ゴシックLJ-MP" w:cs="ＭＳ Ｐゴシック" w:hint="eastAsia"/>
                <w:b/>
                <w:bCs/>
                <w:color w:val="000080"/>
                <w:spacing w:val="2"/>
                <w:sz w:val="56"/>
                <w:szCs w:val="44"/>
              </w:rPr>
              <w:t xml:space="preserve">　</w:t>
            </w:r>
            <w:r w:rsidRPr="00317D88">
              <w:rPr>
                <w:rFonts w:ascii="DFM秀英丸ゴシックLJ-MP" w:eastAsia="DFM秀英丸ゴシックLJ-MP" w:hAnsi="DFM秀英丸ゴシックLJ-MP" w:cs="ＭＳ Ｐゴシック" w:hint="eastAsia"/>
                <w:b/>
                <w:bCs/>
                <w:color w:val="000080"/>
                <w:spacing w:val="2"/>
                <w:sz w:val="56"/>
                <w:szCs w:val="44"/>
                <w:lang w:eastAsia="zh-TW"/>
              </w:rPr>
              <w:t>催</w:t>
            </w:r>
            <w:r w:rsidRPr="00317D88">
              <w:rPr>
                <w:rFonts w:ascii="DFM秀英丸ゴシックLJ-MP" w:eastAsia="DFM秀英丸ゴシックLJ-MP" w:hAnsi="DFM秀英丸ゴシックLJ-MP" w:cs="ＭＳ Ｐゴシック" w:hint="eastAsia"/>
                <w:b/>
                <w:bCs/>
                <w:color w:val="000080"/>
                <w:spacing w:val="2"/>
                <w:sz w:val="56"/>
                <w:szCs w:val="44"/>
              </w:rPr>
              <w:t xml:space="preserve">　</w:t>
            </w:r>
            <w:r w:rsidRPr="00317D88">
              <w:rPr>
                <w:rFonts w:ascii="DFM秀英丸ゴシックLJ-MP" w:eastAsia="DFM秀英丸ゴシックLJ-MP" w:hAnsi="DFM秀英丸ゴシックLJ-MP" w:cs="ＭＳ Ｐゴシック" w:hint="eastAsia"/>
                <w:b/>
                <w:bCs/>
                <w:color w:val="000080"/>
                <w:spacing w:val="2"/>
                <w:sz w:val="56"/>
                <w:szCs w:val="44"/>
                <w:lang w:eastAsia="zh-TW"/>
              </w:rPr>
              <w:t>要</w:t>
            </w:r>
            <w:r w:rsidRPr="00317D88">
              <w:rPr>
                <w:rFonts w:ascii="DFM秀英丸ゴシックLJ-MP" w:eastAsia="DFM秀英丸ゴシックLJ-MP" w:hAnsi="DFM秀英丸ゴシックLJ-MP" w:cs="ＭＳ Ｐゴシック" w:hint="eastAsia"/>
                <w:b/>
                <w:bCs/>
                <w:color w:val="000080"/>
                <w:spacing w:val="2"/>
                <w:sz w:val="56"/>
                <w:szCs w:val="44"/>
              </w:rPr>
              <w:t xml:space="preserve">　項</w:t>
            </w:r>
          </w:p>
        </w:tc>
      </w:tr>
    </w:tbl>
    <w:p w:rsidR="0068604A" w:rsidRDefault="0068604A">
      <w:pPr>
        <w:spacing w:line="308" w:lineRule="exact"/>
        <w:rPr>
          <w:rFonts w:hAnsi="Times New Roman" w:cs="Times New Roman"/>
          <w:lang w:eastAsia="zh-TW"/>
        </w:rPr>
      </w:pPr>
    </w:p>
    <w:p w:rsidR="0068604A" w:rsidRPr="000C5F20" w:rsidRDefault="0068604A" w:rsidP="00E70943">
      <w:pPr>
        <w:spacing w:afterLines="30" w:after="99" w:line="320" w:lineRule="exact"/>
        <w:ind w:rightChars="-9" w:right="-18"/>
        <w:jc w:val="right"/>
        <w:rPr>
          <w:rFonts w:asciiTheme="minorHAnsi" w:hAnsiTheme="minorHAnsi" w:cs="Times New Roman"/>
          <w:lang w:eastAsia="zh-TW"/>
        </w:rPr>
      </w:pPr>
      <w:r w:rsidRPr="000C5F20">
        <w:rPr>
          <w:rFonts w:asciiTheme="minorHAnsi" w:hAnsiTheme="minorHAnsi"/>
          <w:lang w:eastAsia="zh-TW"/>
        </w:rPr>
        <w:t xml:space="preserve">                                                  </w:t>
      </w:r>
      <w:r w:rsidRPr="000C5F20">
        <w:rPr>
          <w:rFonts w:asciiTheme="minorHAnsi" w:hAnsiTheme="minorHAnsi"/>
          <w:lang w:eastAsia="zh-TW"/>
        </w:rPr>
        <w:t xml:space="preserve">　</w:t>
      </w:r>
      <w:r w:rsidRPr="000C5F20">
        <w:rPr>
          <w:rFonts w:asciiTheme="minorHAnsi" w:hAnsiTheme="minorHAnsi"/>
          <w:lang w:eastAsia="zh-TW"/>
        </w:rPr>
        <w:t xml:space="preserve">  </w:t>
      </w:r>
      <w:r w:rsidRPr="000C5F20">
        <w:rPr>
          <w:rFonts w:asciiTheme="minorHAnsi" w:hAnsiTheme="minorHAnsi"/>
          <w:lang w:eastAsia="zh-TW"/>
        </w:rPr>
        <w:t xml:space="preserve">　　　</w:t>
      </w:r>
      <w:r w:rsidRPr="000C5F20">
        <w:rPr>
          <w:rFonts w:asciiTheme="minorHAnsi" w:hAnsiTheme="minorHAnsi"/>
          <w:lang w:eastAsia="zh-TW"/>
        </w:rPr>
        <w:t>20</w:t>
      </w:r>
      <w:r w:rsidR="0025757D" w:rsidRPr="000C5F20">
        <w:rPr>
          <w:rFonts w:asciiTheme="minorHAnsi" w:hAnsiTheme="minorHAnsi"/>
          <w:lang w:eastAsia="zh-TW"/>
        </w:rPr>
        <w:t>1</w:t>
      </w:r>
      <w:r w:rsidR="00317D88">
        <w:rPr>
          <w:rFonts w:asciiTheme="minorHAnsi" w:hAnsiTheme="minorHAnsi" w:hint="eastAsia"/>
        </w:rPr>
        <w:t>8</w:t>
      </w:r>
      <w:r w:rsidRPr="000C5F20">
        <w:rPr>
          <w:rFonts w:asciiTheme="minorHAnsi" w:hAnsiTheme="minorHAnsi"/>
          <w:lang w:eastAsia="zh-TW"/>
        </w:rPr>
        <w:t>年</w:t>
      </w:r>
      <w:r w:rsidR="006A56CD" w:rsidRPr="000C5F20">
        <w:rPr>
          <w:rFonts w:asciiTheme="minorHAnsi" w:hAnsiTheme="minorHAnsi"/>
        </w:rPr>
        <w:t>7</w:t>
      </w:r>
      <w:r w:rsidRPr="000C5F20">
        <w:rPr>
          <w:rFonts w:asciiTheme="minorHAnsi" w:hAnsiTheme="minorHAnsi"/>
          <w:lang w:eastAsia="zh-TW"/>
        </w:rPr>
        <w:t>月</w:t>
      </w:r>
      <w:r w:rsidR="001A1DD9">
        <w:rPr>
          <w:rFonts w:asciiTheme="minorHAnsi" w:hAnsiTheme="minorHAnsi" w:hint="eastAsia"/>
        </w:rPr>
        <w:t>7</w:t>
      </w:r>
      <w:r w:rsidRPr="000C5F20">
        <w:rPr>
          <w:rFonts w:asciiTheme="minorHAnsi" w:hAnsiTheme="minorHAnsi"/>
          <w:lang w:eastAsia="zh-TW"/>
        </w:rPr>
        <w:t>日</w:t>
      </w:r>
    </w:p>
    <w:p w:rsidR="0068604A" w:rsidRPr="000C5F20" w:rsidRDefault="0068604A">
      <w:pPr>
        <w:spacing w:line="260" w:lineRule="exact"/>
        <w:jc w:val="right"/>
        <w:rPr>
          <w:rFonts w:asciiTheme="minorHAnsi" w:hAnsiTheme="minorHAnsi" w:cs="Times New Roman"/>
          <w:lang w:eastAsia="zh-TW"/>
        </w:rPr>
      </w:pPr>
      <w:r w:rsidRPr="000C5F20">
        <w:rPr>
          <w:rFonts w:asciiTheme="minorHAnsi" w:hAnsiTheme="minorHAnsi"/>
          <w:spacing w:val="152"/>
          <w:lang w:eastAsia="zh-TW"/>
        </w:rPr>
        <w:t>日本私大教</w:t>
      </w:r>
      <w:r w:rsidRPr="000C5F20">
        <w:rPr>
          <w:rFonts w:asciiTheme="minorHAnsi" w:hAnsiTheme="minorHAnsi"/>
          <w:spacing w:val="3"/>
          <w:lang w:eastAsia="zh-TW"/>
        </w:rPr>
        <w:t>連</w:t>
      </w:r>
    </w:p>
    <w:p w:rsidR="0068604A" w:rsidRPr="000C5F20" w:rsidRDefault="00E25DFA">
      <w:pPr>
        <w:ind w:rightChars="-9" w:right="-18"/>
        <w:jc w:val="right"/>
        <w:rPr>
          <w:rFonts w:asciiTheme="minorHAnsi" w:hAnsiTheme="minorHAnsi" w:cs="Times New Roman"/>
          <w:lang w:eastAsia="zh-TW"/>
        </w:rPr>
      </w:pPr>
      <w:r w:rsidRPr="000C5F20">
        <w:rPr>
          <w:rFonts w:asciiTheme="minorHAnsi" w:hAnsiTheme="minorHAnsi"/>
          <w:spacing w:val="3"/>
          <w:w w:val="94"/>
          <w:lang w:eastAsia="zh-TW"/>
        </w:rPr>
        <w:t>(</w:t>
      </w:r>
      <w:r w:rsidR="0068604A" w:rsidRPr="000C5F20">
        <w:rPr>
          <w:rFonts w:asciiTheme="minorHAnsi" w:hAnsiTheme="minorHAnsi"/>
          <w:spacing w:val="3"/>
          <w:w w:val="94"/>
          <w:lang w:eastAsia="zh-TW"/>
        </w:rPr>
        <w:t>日本私立大学教職員組合連合</w:t>
      </w:r>
      <w:r w:rsidRPr="000C5F20">
        <w:rPr>
          <w:rFonts w:asciiTheme="minorHAnsi" w:hAnsiTheme="minorHAnsi"/>
          <w:spacing w:val="3"/>
          <w:w w:val="94"/>
          <w:lang w:eastAsia="zh-TW"/>
        </w:rPr>
        <w:t>)</w:t>
      </w:r>
    </w:p>
    <w:p w:rsidR="0068604A" w:rsidRPr="000C5F20" w:rsidRDefault="0068604A">
      <w:pPr>
        <w:rPr>
          <w:rFonts w:asciiTheme="minorHAnsi" w:hAnsiTheme="minorHAnsi" w:cs="Times New Roman"/>
          <w:lang w:eastAsia="zh-TW"/>
        </w:rPr>
      </w:pPr>
    </w:p>
    <w:p w:rsidR="00054C72" w:rsidRPr="00065921" w:rsidRDefault="00054C72" w:rsidP="00054C72">
      <w:pPr>
        <w:rPr>
          <w:rFonts w:asciiTheme="minorHAnsi" w:hAnsiTheme="minorHAnsi" w:cstheme="minorBidi"/>
          <w:sz w:val="21"/>
        </w:rPr>
      </w:pPr>
      <w:r w:rsidRPr="000C5F20">
        <w:rPr>
          <w:rFonts w:asciiTheme="minorHAnsi" w:hAnsiTheme="minorHAnsi"/>
        </w:rPr>
        <w:t xml:space="preserve">　</w:t>
      </w:r>
      <w:r w:rsidRPr="00065921">
        <w:rPr>
          <w:rFonts w:asciiTheme="minorHAnsi" w:hAnsiTheme="minorHAnsi"/>
          <w:sz w:val="21"/>
        </w:rPr>
        <w:t>私立大学・短大は学生数で全体の</w:t>
      </w:r>
      <w:r w:rsidRPr="00065921">
        <w:rPr>
          <w:rFonts w:asciiTheme="minorHAnsi" w:hAnsiTheme="minorHAnsi"/>
          <w:sz w:val="21"/>
        </w:rPr>
        <w:t>75</w:t>
      </w:r>
      <w:r w:rsidRPr="00065921">
        <w:rPr>
          <w:rFonts w:asciiTheme="minorHAnsi" w:hAnsiTheme="minorHAnsi"/>
          <w:sz w:val="21"/>
        </w:rPr>
        <w:t>％を占め、多様な若者の成長・発達を支え、</w:t>
      </w:r>
      <w:r w:rsidR="008F29B1" w:rsidRPr="00065921">
        <w:rPr>
          <w:rFonts w:asciiTheme="minorHAnsi" w:hAnsiTheme="minorHAnsi" w:hint="eastAsia"/>
          <w:sz w:val="21"/>
        </w:rPr>
        <w:t>次代</w:t>
      </w:r>
      <w:r w:rsidR="0034046F">
        <w:rPr>
          <w:rFonts w:asciiTheme="minorHAnsi" w:hAnsiTheme="minorHAnsi" w:hint="eastAsia"/>
          <w:sz w:val="21"/>
        </w:rPr>
        <w:t>を担う市民、職業人</w:t>
      </w:r>
      <w:r w:rsidR="008F29B1" w:rsidRPr="00065921">
        <w:rPr>
          <w:rFonts w:asciiTheme="minorHAnsi" w:hAnsiTheme="minorHAnsi" w:hint="eastAsia"/>
          <w:sz w:val="21"/>
        </w:rPr>
        <w:t>を育て、</w:t>
      </w:r>
      <w:r w:rsidRPr="00065921">
        <w:rPr>
          <w:rFonts w:asciiTheme="minorHAnsi" w:hAnsiTheme="minorHAnsi"/>
          <w:sz w:val="21"/>
        </w:rPr>
        <w:t>社会の発展に大きく貢献しています。しかし私立大学</w:t>
      </w:r>
      <w:r w:rsidR="006439C5" w:rsidRPr="00065921">
        <w:rPr>
          <w:rFonts w:asciiTheme="minorHAnsi" w:hAnsiTheme="minorHAnsi"/>
          <w:sz w:val="21"/>
        </w:rPr>
        <w:t>の状況</w:t>
      </w:r>
      <w:r w:rsidRPr="00065921">
        <w:rPr>
          <w:rFonts w:asciiTheme="minorHAnsi" w:hAnsiTheme="minorHAnsi"/>
          <w:sz w:val="21"/>
        </w:rPr>
        <w:t>は年を追って厳しさを増しています。定員未充足</w:t>
      </w:r>
      <w:r w:rsidR="00317D88">
        <w:rPr>
          <w:rFonts w:asciiTheme="minorHAnsi" w:hAnsiTheme="minorHAnsi" w:hint="eastAsia"/>
          <w:sz w:val="21"/>
        </w:rPr>
        <w:t>大学</w:t>
      </w:r>
      <w:r w:rsidRPr="00065921">
        <w:rPr>
          <w:rFonts w:asciiTheme="minorHAnsi" w:hAnsiTheme="minorHAnsi"/>
          <w:sz w:val="21"/>
        </w:rPr>
        <w:t>の増加、採算状態の悪化、</w:t>
      </w:r>
      <w:r w:rsidR="001760C0">
        <w:rPr>
          <w:rFonts w:asciiTheme="minorHAnsi" w:hAnsiTheme="minorHAnsi" w:hint="eastAsia"/>
          <w:sz w:val="21"/>
        </w:rPr>
        <w:t>賃金</w:t>
      </w:r>
      <w:r w:rsidR="0034046F">
        <w:rPr>
          <w:rFonts w:asciiTheme="minorHAnsi" w:hAnsiTheme="minorHAnsi" w:hint="eastAsia"/>
          <w:sz w:val="21"/>
        </w:rPr>
        <w:t>や教育</w:t>
      </w:r>
      <w:r w:rsidR="001760C0">
        <w:rPr>
          <w:rFonts w:asciiTheme="minorHAnsi" w:hAnsiTheme="minorHAnsi" w:hint="eastAsia"/>
          <w:sz w:val="21"/>
        </w:rPr>
        <w:t>・</w:t>
      </w:r>
      <w:r w:rsidR="0034046F">
        <w:rPr>
          <w:rFonts w:asciiTheme="minorHAnsi" w:hAnsiTheme="minorHAnsi" w:hint="eastAsia"/>
          <w:sz w:val="21"/>
        </w:rPr>
        <w:t>研究</w:t>
      </w:r>
      <w:r w:rsidR="001760C0">
        <w:rPr>
          <w:rFonts w:asciiTheme="minorHAnsi" w:hAnsiTheme="minorHAnsi" w:hint="eastAsia"/>
          <w:sz w:val="21"/>
        </w:rPr>
        <w:t>・労働</w:t>
      </w:r>
      <w:r w:rsidR="0034046F">
        <w:rPr>
          <w:rFonts w:asciiTheme="minorHAnsi" w:hAnsiTheme="minorHAnsi" w:hint="eastAsia"/>
          <w:sz w:val="21"/>
        </w:rPr>
        <w:t>条件の切り下げ、</w:t>
      </w:r>
      <w:r w:rsidRPr="00065921">
        <w:rPr>
          <w:rFonts w:asciiTheme="minorHAnsi" w:hAnsiTheme="minorHAnsi"/>
          <w:sz w:val="21"/>
        </w:rPr>
        <w:t>募集停止</w:t>
      </w:r>
      <w:r w:rsidR="00D431ED" w:rsidRPr="00065921">
        <w:rPr>
          <w:rFonts w:asciiTheme="minorHAnsi" w:hAnsiTheme="minorHAnsi"/>
          <w:sz w:val="21"/>
        </w:rPr>
        <w:t>・閉校</w:t>
      </w:r>
      <w:r w:rsidRPr="00065921">
        <w:rPr>
          <w:rFonts w:asciiTheme="minorHAnsi" w:hAnsiTheme="minorHAnsi"/>
          <w:sz w:val="21"/>
        </w:rPr>
        <w:t>など、とくに地方・中小規模大学を中心として将来の不透明感や不安感が強まりつつあります。また私立大学生の学費負担の重さは</w:t>
      </w:r>
      <w:r w:rsidR="008F29B1" w:rsidRPr="00065921">
        <w:rPr>
          <w:rFonts w:asciiTheme="minorHAnsi" w:hAnsiTheme="minorHAnsi" w:hint="eastAsia"/>
          <w:sz w:val="21"/>
        </w:rPr>
        <w:t>、</w:t>
      </w:r>
      <w:r w:rsidRPr="00065921">
        <w:rPr>
          <w:rFonts w:asciiTheme="minorHAnsi" w:hAnsiTheme="minorHAnsi"/>
          <w:sz w:val="21"/>
        </w:rPr>
        <w:t>世帯年収が低下</w:t>
      </w:r>
      <w:r w:rsidR="00317D88">
        <w:rPr>
          <w:rFonts w:asciiTheme="minorHAnsi" w:hAnsiTheme="minorHAnsi" w:hint="eastAsia"/>
          <w:sz w:val="21"/>
        </w:rPr>
        <w:t>を</w:t>
      </w:r>
      <w:r w:rsidRPr="00065921">
        <w:rPr>
          <w:rFonts w:asciiTheme="minorHAnsi" w:hAnsiTheme="minorHAnsi"/>
          <w:sz w:val="21"/>
        </w:rPr>
        <w:t>たどる中で限界に達しており、</w:t>
      </w:r>
      <w:r w:rsidR="000B19C5">
        <w:rPr>
          <w:rFonts w:asciiTheme="minorHAnsi" w:hAnsiTheme="minorHAnsi" w:hint="eastAsia"/>
          <w:sz w:val="21"/>
        </w:rPr>
        <w:t>貧困な奨学金制度のもと、</w:t>
      </w:r>
      <w:r w:rsidRPr="00065921">
        <w:rPr>
          <w:rFonts w:asciiTheme="minorHAnsi" w:hAnsiTheme="minorHAnsi"/>
          <w:sz w:val="21"/>
        </w:rPr>
        <w:t>多くの学生は学費</w:t>
      </w:r>
      <w:r w:rsidR="00C979E8" w:rsidRPr="00065921">
        <w:rPr>
          <w:rFonts w:asciiTheme="minorHAnsi" w:hAnsiTheme="minorHAnsi"/>
          <w:sz w:val="21"/>
        </w:rPr>
        <w:t>や</w:t>
      </w:r>
      <w:r w:rsidRPr="00065921">
        <w:rPr>
          <w:rFonts w:asciiTheme="minorHAnsi" w:hAnsiTheme="minorHAnsi"/>
          <w:sz w:val="21"/>
        </w:rPr>
        <w:t>生活費を</w:t>
      </w:r>
      <w:r w:rsidR="008F29B1" w:rsidRPr="00065921">
        <w:rPr>
          <w:rFonts w:asciiTheme="minorHAnsi" w:hAnsiTheme="minorHAnsi" w:hint="eastAsia"/>
          <w:sz w:val="21"/>
        </w:rPr>
        <w:t>得る</w:t>
      </w:r>
      <w:r w:rsidRPr="00065921">
        <w:rPr>
          <w:rFonts w:asciiTheme="minorHAnsi" w:hAnsiTheme="minorHAnsi"/>
          <w:sz w:val="21"/>
        </w:rPr>
        <w:t>ために</w:t>
      </w:r>
      <w:r w:rsidR="00C41ED9">
        <w:rPr>
          <w:rFonts w:asciiTheme="minorHAnsi" w:hAnsiTheme="minorHAnsi" w:hint="eastAsia"/>
          <w:sz w:val="21"/>
        </w:rPr>
        <w:t>多くの</w:t>
      </w:r>
      <w:r w:rsidRPr="00065921">
        <w:rPr>
          <w:rFonts w:asciiTheme="minorHAnsi" w:hAnsiTheme="minorHAnsi"/>
          <w:sz w:val="21"/>
        </w:rPr>
        <w:t>時間を費やさざるを得ず、</w:t>
      </w:r>
      <w:r w:rsidR="00A1397A" w:rsidRPr="00065921">
        <w:rPr>
          <w:rFonts w:asciiTheme="minorHAnsi" w:hAnsiTheme="minorHAnsi"/>
          <w:sz w:val="21"/>
        </w:rPr>
        <w:t>充実した大学生活を送ること</w:t>
      </w:r>
      <w:r w:rsidR="00C41ED9">
        <w:rPr>
          <w:rFonts w:asciiTheme="minorHAnsi" w:hAnsiTheme="minorHAnsi" w:hint="eastAsia"/>
          <w:sz w:val="21"/>
        </w:rPr>
        <w:t>を困難にしています</w:t>
      </w:r>
      <w:r w:rsidRPr="00065921">
        <w:rPr>
          <w:rFonts w:asciiTheme="minorHAnsi" w:hAnsiTheme="minorHAnsi"/>
          <w:sz w:val="21"/>
        </w:rPr>
        <w:t>。</w:t>
      </w:r>
    </w:p>
    <w:p w:rsidR="000C5F20" w:rsidRPr="00065921" w:rsidRDefault="00A1397A" w:rsidP="00054C72">
      <w:pPr>
        <w:rPr>
          <w:rFonts w:asciiTheme="minorHAnsi" w:hAnsiTheme="minorHAnsi"/>
          <w:sz w:val="21"/>
        </w:rPr>
      </w:pPr>
      <w:r w:rsidRPr="00065921">
        <w:rPr>
          <w:rFonts w:asciiTheme="minorHAnsi" w:hAnsiTheme="minorHAnsi"/>
          <w:sz w:val="21"/>
        </w:rPr>
        <w:t xml:space="preserve">　私立大学</w:t>
      </w:r>
      <w:r w:rsidR="000B19C5">
        <w:rPr>
          <w:rFonts w:asciiTheme="minorHAnsi" w:hAnsiTheme="minorHAnsi" w:hint="eastAsia"/>
          <w:sz w:val="21"/>
        </w:rPr>
        <w:t>と私立大学生</w:t>
      </w:r>
      <w:r w:rsidRPr="00065921">
        <w:rPr>
          <w:rFonts w:asciiTheme="minorHAnsi" w:hAnsiTheme="minorHAnsi"/>
          <w:sz w:val="21"/>
        </w:rPr>
        <w:t>に</w:t>
      </w:r>
      <w:r w:rsidR="00054C72" w:rsidRPr="00065921">
        <w:rPr>
          <w:rFonts w:asciiTheme="minorHAnsi" w:hAnsiTheme="minorHAnsi"/>
          <w:sz w:val="21"/>
        </w:rPr>
        <w:t>困難</w:t>
      </w:r>
      <w:r w:rsidRPr="00065921">
        <w:rPr>
          <w:rFonts w:asciiTheme="minorHAnsi" w:hAnsiTheme="minorHAnsi"/>
          <w:sz w:val="21"/>
        </w:rPr>
        <w:t>をもたらしている</w:t>
      </w:r>
      <w:r w:rsidR="00054C72" w:rsidRPr="00065921">
        <w:rPr>
          <w:rFonts w:asciiTheme="minorHAnsi" w:hAnsiTheme="minorHAnsi"/>
          <w:sz w:val="21"/>
        </w:rPr>
        <w:t>根本的な要因は、政府が長期にわたり私立大学</w:t>
      </w:r>
      <w:r w:rsidR="00D431ED" w:rsidRPr="00065921">
        <w:rPr>
          <w:rFonts w:asciiTheme="minorHAnsi" w:hAnsiTheme="minorHAnsi"/>
          <w:sz w:val="21"/>
        </w:rPr>
        <w:t>と</w:t>
      </w:r>
      <w:r w:rsidR="00054C72" w:rsidRPr="00065921">
        <w:rPr>
          <w:rFonts w:asciiTheme="minorHAnsi" w:hAnsiTheme="minorHAnsi"/>
          <w:sz w:val="21"/>
        </w:rPr>
        <w:t>私立大学生への公財政支出を極めて低</w:t>
      </w:r>
      <w:r w:rsidR="000C5F20" w:rsidRPr="00065921">
        <w:rPr>
          <w:rFonts w:asciiTheme="minorHAnsi" w:hAnsiTheme="minorHAnsi" w:hint="eastAsia"/>
          <w:sz w:val="21"/>
        </w:rPr>
        <w:t>水準</w:t>
      </w:r>
      <w:r w:rsidR="00054C72" w:rsidRPr="00065921">
        <w:rPr>
          <w:rFonts w:asciiTheme="minorHAnsi" w:hAnsiTheme="minorHAnsi"/>
          <w:sz w:val="21"/>
        </w:rPr>
        <w:t>に抑制し</w:t>
      </w:r>
      <w:r w:rsidR="00D03748">
        <w:rPr>
          <w:rFonts w:asciiTheme="minorHAnsi" w:hAnsiTheme="minorHAnsi" w:hint="eastAsia"/>
          <w:sz w:val="21"/>
        </w:rPr>
        <w:t>て</w:t>
      </w:r>
      <w:r w:rsidR="000B19C5">
        <w:rPr>
          <w:rFonts w:asciiTheme="minorHAnsi" w:hAnsiTheme="minorHAnsi" w:hint="eastAsia"/>
          <w:sz w:val="21"/>
        </w:rPr>
        <w:t>費用</w:t>
      </w:r>
      <w:r w:rsidR="00054C72" w:rsidRPr="00065921">
        <w:rPr>
          <w:rFonts w:asciiTheme="minorHAnsi" w:hAnsiTheme="minorHAnsi"/>
          <w:sz w:val="21"/>
        </w:rPr>
        <w:t>負担を家計に押し付け、</w:t>
      </w:r>
      <w:r w:rsidR="00050D53" w:rsidRPr="00065921">
        <w:rPr>
          <w:rFonts w:asciiTheme="minorHAnsi" w:hAnsiTheme="minorHAnsi"/>
          <w:sz w:val="21"/>
        </w:rPr>
        <w:t>一方で「経済競争力強化」</w:t>
      </w:r>
      <w:r w:rsidR="00BE12AA" w:rsidRPr="00065921">
        <w:rPr>
          <w:rFonts w:asciiTheme="minorHAnsi" w:hAnsiTheme="minorHAnsi"/>
          <w:sz w:val="21"/>
        </w:rPr>
        <w:t>に大学を最大限動員するための</w:t>
      </w:r>
      <w:r w:rsidR="00050D53" w:rsidRPr="00065921">
        <w:rPr>
          <w:rFonts w:asciiTheme="minorHAnsi" w:hAnsiTheme="minorHAnsi"/>
          <w:sz w:val="21"/>
        </w:rPr>
        <w:t>「改革」</w:t>
      </w:r>
      <w:r w:rsidR="00054C72" w:rsidRPr="00065921">
        <w:rPr>
          <w:rFonts w:asciiTheme="minorHAnsi" w:hAnsiTheme="minorHAnsi"/>
          <w:sz w:val="21"/>
        </w:rPr>
        <w:t>政策</w:t>
      </w:r>
      <w:r w:rsidR="0075367C" w:rsidRPr="00065921">
        <w:rPr>
          <w:rFonts w:asciiTheme="minorHAnsi" w:hAnsiTheme="minorHAnsi"/>
          <w:sz w:val="21"/>
        </w:rPr>
        <w:t>、競争・淘汰の大学政策</w:t>
      </w:r>
      <w:r w:rsidR="00054C72" w:rsidRPr="00065921">
        <w:rPr>
          <w:rFonts w:asciiTheme="minorHAnsi" w:hAnsiTheme="minorHAnsi"/>
          <w:sz w:val="21"/>
        </w:rPr>
        <w:t>を推し進めてきたことにあります。</w:t>
      </w:r>
      <w:r w:rsidR="00050D53" w:rsidRPr="00065921">
        <w:rPr>
          <w:rFonts w:asciiTheme="minorHAnsi" w:hAnsiTheme="minorHAnsi"/>
          <w:sz w:val="21"/>
        </w:rPr>
        <w:t>安倍</w:t>
      </w:r>
      <w:r w:rsidR="00054C72" w:rsidRPr="00065921">
        <w:rPr>
          <w:rFonts w:asciiTheme="minorHAnsi" w:hAnsiTheme="minorHAnsi"/>
          <w:sz w:val="21"/>
        </w:rPr>
        <w:t>政権は</w:t>
      </w:r>
      <w:r w:rsidR="00FE68C3">
        <w:rPr>
          <w:rFonts w:asciiTheme="minorHAnsi" w:hAnsiTheme="minorHAnsi" w:hint="eastAsia"/>
          <w:sz w:val="21"/>
        </w:rPr>
        <w:t>これまで</w:t>
      </w:r>
      <w:r w:rsidR="00446881">
        <w:rPr>
          <w:rFonts w:asciiTheme="minorHAnsi" w:hAnsiTheme="minorHAnsi" w:hint="eastAsia"/>
          <w:sz w:val="21"/>
        </w:rPr>
        <w:t>「官邸主導」</w:t>
      </w:r>
      <w:r w:rsidR="00D03748">
        <w:rPr>
          <w:rFonts w:asciiTheme="minorHAnsi" w:hAnsiTheme="minorHAnsi" w:hint="eastAsia"/>
          <w:sz w:val="21"/>
        </w:rPr>
        <w:t>で学長権限強化のための</w:t>
      </w:r>
      <w:r w:rsidR="00B87B02" w:rsidRPr="00065921">
        <w:rPr>
          <w:rFonts w:asciiTheme="minorHAnsi" w:hAnsiTheme="minorHAnsi"/>
          <w:sz w:val="21"/>
        </w:rPr>
        <w:t>学校教育法・国立大学法人法の改悪</w:t>
      </w:r>
      <w:r w:rsidR="0034046F">
        <w:rPr>
          <w:rFonts w:asciiTheme="minorHAnsi" w:hAnsiTheme="minorHAnsi" w:hint="eastAsia"/>
          <w:sz w:val="21"/>
        </w:rPr>
        <w:t>、</w:t>
      </w:r>
      <w:r w:rsidR="0066244C">
        <w:rPr>
          <w:rFonts w:asciiTheme="minorHAnsi" w:hAnsiTheme="minorHAnsi" w:hint="eastAsia"/>
          <w:sz w:val="21"/>
        </w:rPr>
        <w:t>専門職大学</w:t>
      </w:r>
      <w:r w:rsidR="00D03748">
        <w:rPr>
          <w:rFonts w:asciiTheme="minorHAnsi" w:hAnsiTheme="minorHAnsi" w:hint="eastAsia"/>
          <w:sz w:val="21"/>
        </w:rPr>
        <w:t>・学科</w:t>
      </w:r>
      <w:r w:rsidR="00D13599">
        <w:rPr>
          <w:rFonts w:asciiTheme="minorHAnsi" w:hAnsiTheme="minorHAnsi" w:hint="eastAsia"/>
          <w:sz w:val="21"/>
        </w:rPr>
        <w:t>制度の</w:t>
      </w:r>
      <w:r w:rsidR="0066244C">
        <w:rPr>
          <w:rFonts w:asciiTheme="minorHAnsi" w:hAnsiTheme="minorHAnsi" w:hint="eastAsia"/>
          <w:sz w:val="21"/>
        </w:rPr>
        <w:t>創設</w:t>
      </w:r>
      <w:r w:rsidR="00FE68C3">
        <w:rPr>
          <w:rFonts w:asciiTheme="minorHAnsi" w:hAnsiTheme="minorHAnsi" w:hint="eastAsia"/>
          <w:sz w:val="21"/>
        </w:rPr>
        <w:t>、軍学共同研究の拡大</w:t>
      </w:r>
      <w:r w:rsidR="005D5DE6" w:rsidRPr="00065921">
        <w:rPr>
          <w:rFonts w:asciiTheme="minorHAnsi" w:hAnsiTheme="minorHAnsi"/>
          <w:sz w:val="21"/>
        </w:rPr>
        <w:t>など</w:t>
      </w:r>
      <w:r w:rsidR="00FE68C3">
        <w:rPr>
          <w:rFonts w:asciiTheme="minorHAnsi" w:hAnsiTheme="minorHAnsi" w:hint="eastAsia"/>
          <w:sz w:val="21"/>
        </w:rPr>
        <w:t>を強行してきました。</w:t>
      </w:r>
      <w:r w:rsidR="00D03748">
        <w:rPr>
          <w:rFonts w:asciiTheme="minorHAnsi" w:hAnsiTheme="minorHAnsi" w:hint="eastAsia"/>
          <w:sz w:val="21"/>
        </w:rPr>
        <w:t>さらに</w:t>
      </w:r>
      <w:r w:rsidR="00FE68C3">
        <w:rPr>
          <w:rFonts w:asciiTheme="minorHAnsi" w:hAnsiTheme="minorHAnsi" w:hint="eastAsia"/>
          <w:sz w:val="21"/>
        </w:rPr>
        <w:t>は、</w:t>
      </w:r>
      <w:r w:rsidR="00D03748">
        <w:rPr>
          <w:rFonts w:asciiTheme="minorHAnsi" w:hAnsiTheme="minorHAnsi" w:hint="eastAsia"/>
          <w:sz w:val="21"/>
        </w:rPr>
        <w:t>私大助成への</w:t>
      </w:r>
      <w:r w:rsidR="00FE68C3">
        <w:rPr>
          <w:rFonts w:asciiTheme="minorHAnsi" w:hAnsiTheme="minorHAnsi" w:hint="eastAsia"/>
          <w:sz w:val="21"/>
        </w:rPr>
        <w:t>「教育</w:t>
      </w:r>
      <w:r w:rsidR="00D03748">
        <w:rPr>
          <w:rFonts w:asciiTheme="minorHAnsi" w:hAnsiTheme="minorHAnsi" w:hint="eastAsia"/>
          <w:sz w:val="21"/>
        </w:rPr>
        <w:t>の成果</w:t>
      </w:r>
      <w:r w:rsidR="00FE68C3">
        <w:rPr>
          <w:rFonts w:asciiTheme="minorHAnsi" w:hAnsiTheme="minorHAnsi" w:hint="eastAsia"/>
          <w:sz w:val="21"/>
        </w:rPr>
        <w:t>」に基づく</w:t>
      </w:r>
      <w:r w:rsidR="00D03748">
        <w:rPr>
          <w:rFonts w:asciiTheme="minorHAnsi" w:hAnsiTheme="minorHAnsi" w:hint="eastAsia"/>
          <w:sz w:val="21"/>
        </w:rPr>
        <w:t>配分基準の導入</w:t>
      </w:r>
      <w:r w:rsidR="00FE68C3">
        <w:rPr>
          <w:rFonts w:asciiTheme="minorHAnsi" w:hAnsiTheme="minorHAnsi" w:hint="eastAsia"/>
          <w:sz w:val="21"/>
        </w:rPr>
        <w:t>や、私立大学の再編・統合・淘汰、</w:t>
      </w:r>
      <w:r w:rsidR="00BE58A5">
        <w:rPr>
          <w:rFonts w:asciiTheme="minorHAnsi" w:hAnsiTheme="minorHAnsi" w:hint="eastAsia"/>
          <w:sz w:val="21"/>
        </w:rPr>
        <w:t>「無償化」の対象となる大学の選別</w:t>
      </w:r>
      <w:r w:rsidR="00FE68C3">
        <w:rPr>
          <w:rFonts w:asciiTheme="minorHAnsi" w:hAnsiTheme="minorHAnsi" w:hint="eastAsia"/>
          <w:sz w:val="21"/>
        </w:rPr>
        <w:t>など、</w:t>
      </w:r>
      <w:r w:rsidR="00446881">
        <w:rPr>
          <w:rFonts w:asciiTheme="minorHAnsi" w:hAnsiTheme="minorHAnsi" w:hint="eastAsia"/>
          <w:sz w:val="21"/>
        </w:rPr>
        <w:t>私立大学を標的とした方針を矢継ぎ早に繰り出しています。</w:t>
      </w:r>
    </w:p>
    <w:p w:rsidR="001E78D9" w:rsidRPr="00FA1737" w:rsidRDefault="00BE58A5" w:rsidP="00065921">
      <w:pPr>
        <w:ind w:firstLineChars="100" w:firstLine="212"/>
        <w:rPr>
          <w:rFonts w:asciiTheme="minorHAnsi" w:hAnsiTheme="minorHAnsi"/>
          <w:color w:val="auto"/>
          <w:sz w:val="21"/>
        </w:rPr>
      </w:pPr>
      <w:r>
        <w:rPr>
          <w:rFonts w:asciiTheme="minorHAnsi" w:hAnsiTheme="minorHAnsi" w:hint="eastAsia"/>
          <w:color w:val="auto"/>
          <w:sz w:val="21"/>
        </w:rPr>
        <w:t>また</w:t>
      </w:r>
      <w:r w:rsidR="006B723B" w:rsidRPr="00FA1737">
        <w:rPr>
          <w:rFonts w:asciiTheme="minorHAnsi" w:hAnsiTheme="minorHAnsi" w:hint="eastAsia"/>
          <w:color w:val="auto"/>
          <w:sz w:val="21"/>
        </w:rPr>
        <w:t>安倍首相</w:t>
      </w:r>
      <w:r w:rsidR="0034046F" w:rsidRPr="00FA1737">
        <w:rPr>
          <w:rFonts w:asciiTheme="minorHAnsi" w:hAnsiTheme="minorHAnsi" w:hint="eastAsia"/>
          <w:color w:val="auto"/>
          <w:sz w:val="21"/>
        </w:rPr>
        <w:t>は、</w:t>
      </w:r>
      <w:r w:rsidR="003414F3" w:rsidRPr="00FA1737">
        <w:rPr>
          <w:rFonts w:asciiTheme="minorHAnsi" w:hAnsiTheme="minorHAnsi" w:hint="eastAsia"/>
          <w:color w:val="auto"/>
          <w:sz w:val="21"/>
        </w:rPr>
        <w:t>立憲主義</w:t>
      </w:r>
      <w:r w:rsidR="003414F3">
        <w:rPr>
          <w:rFonts w:asciiTheme="minorHAnsi" w:hAnsiTheme="minorHAnsi" w:hint="eastAsia"/>
          <w:color w:val="auto"/>
          <w:sz w:val="21"/>
        </w:rPr>
        <w:t>を</w:t>
      </w:r>
      <w:r w:rsidR="003414F3" w:rsidRPr="00FA1737">
        <w:rPr>
          <w:rFonts w:asciiTheme="minorHAnsi" w:hAnsiTheme="minorHAnsi" w:hint="eastAsia"/>
          <w:color w:val="auto"/>
          <w:sz w:val="21"/>
        </w:rPr>
        <w:t>蹂躙</w:t>
      </w:r>
      <w:r w:rsidR="003414F3">
        <w:rPr>
          <w:rFonts w:asciiTheme="minorHAnsi" w:hAnsiTheme="minorHAnsi" w:hint="eastAsia"/>
          <w:color w:val="auto"/>
          <w:sz w:val="21"/>
        </w:rPr>
        <w:t>し</w:t>
      </w:r>
      <w:r w:rsidR="003414F3" w:rsidRPr="00FA1737">
        <w:rPr>
          <w:rFonts w:asciiTheme="minorHAnsi" w:hAnsiTheme="minorHAnsi" w:hint="eastAsia"/>
          <w:color w:val="auto"/>
          <w:sz w:val="21"/>
        </w:rPr>
        <w:t>、</w:t>
      </w:r>
      <w:r w:rsidR="001E78D9" w:rsidRPr="00FA1737">
        <w:rPr>
          <w:rFonts w:asciiTheme="minorHAnsi" w:hAnsiTheme="minorHAnsi" w:hint="eastAsia"/>
          <w:color w:val="auto"/>
          <w:sz w:val="21"/>
        </w:rPr>
        <w:t>憲法違反の解釈改憲、安保法制</w:t>
      </w:r>
      <w:r w:rsidR="00446881">
        <w:rPr>
          <w:rFonts w:asciiTheme="minorHAnsi" w:hAnsiTheme="minorHAnsi" w:hint="eastAsia"/>
          <w:color w:val="auto"/>
          <w:sz w:val="21"/>
        </w:rPr>
        <w:t>、共謀罪法創設</w:t>
      </w:r>
      <w:r w:rsidR="003414F3">
        <w:rPr>
          <w:rFonts w:asciiTheme="minorHAnsi" w:hAnsiTheme="minorHAnsi" w:hint="eastAsia"/>
          <w:color w:val="auto"/>
          <w:sz w:val="21"/>
        </w:rPr>
        <w:t>を</w:t>
      </w:r>
      <w:r w:rsidR="001E78D9" w:rsidRPr="00FA1737">
        <w:rPr>
          <w:rFonts w:asciiTheme="minorHAnsi" w:hAnsiTheme="minorHAnsi" w:hint="eastAsia"/>
          <w:color w:val="auto"/>
          <w:sz w:val="21"/>
        </w:rPr>
        <w:t>強行</w:t>
      </w:r>
      <w:r w:rsidR="003414F3">
        <w:rPr>
          <w:rFonts w:asciiTheme="minorHAnsi" w:hAnsiTheme="minorHAnsi" w:hint="eastAsia"/>
          <w:color w:val="auto"/>
          <w:sz w:val="21"/>
        </w:rPr>
        <w:t>したこと</w:t>
      </w:r>
      <w:r w:rsidR="00773AFE" w:rsidRPr="00FA1737">
        <w:rPr>
          <w:rFonts w:asciiTheme="minorHAnsi" w:hAnsiTheme="minorHAnsi" w:hint="eastAsia"/>
          <w:color w:val="auto"/>
          <w:sz w:val="21"/>
        </w:rPr>
        <w:t>に続</w:t>
      </w:r>
      <w:r w:rsidR="00446881">
        <w:rPr>
          <w:rFonts w:asciiTheme="minorHAnsi" w:hAnsiTheme="minorHAnsi" w:hint="eastAsia"/>
          <w:color w:val="auto"/>
          <w:sz w:val="21"/>
        </w:rPr>
        <w:t>き</w:t>
      </w:r>
      <w:r w:rsidR="001E78D9" w:rsidRPr="00FA1737">
        <w:rPr>
          <w:rFonts w:asciiTheme="minorHAnsi" w:hAnsiTheme="minorHAnsi" w:hint="eastAsia"/>
          <w:color w:val="auto"/>
          <w:sz w:val="21"/>
        </w:rPr>
        <w:t>、</w:t>
      </w:r>
      <w:r w:rsidR="00446881">
        <w:rPr>
          <w:rFonts w:asciiTheme="minorHAnsi" w:hAnsiTheme="minorHAnsi" w:hint="eastAsia"/>
          <w:color w:val="auto"/>
          <w:sz w:val="21"/>
        </w:rPr>
        <w:t>憲法改正への執念をいっそう露わにし、</w:t>
      </w:r>
      <w:r w:rsidR="006B723B" w:rsidRPr="00FA1737">
        <w:rPr>
          <w:rFonts w:asciiTheme="minorHAnsi" w:hAnsiTheme="minorHAnsi" w:hint="eastAsia"/>
          <w:color w:val="auto"/>
          <w:sz w:val="21"/>
        </w:rPr>
        <w:t>憲法</w:t>
      </w:r>
      <w:r w:rsidR="00446881">
        <w:rPr>
          <w:rFonts w:asciiTheme="minorHAnsi" w:hAnsiTheme="minorHAnsi" w:hint="eastAsia"/>
          <w:color w:val="auto"/>
          <w:sz w:val="21"/>
        </w:rPr>
        <w:t>9</w:t>
      </w:r>
      <w:r w:rsidR="00446881">
        <w:rPr>
          <w:rFonts w:asciiTheme="minorHAnsi" w:hAnsiTheme="minorHAnsi" w:hint="eastAsia"/>
          <w:color w:val="auto"/>
          <w:sz w:val="21"/>
        </w:rPr>
        <w:t>条の「加憲」や緊急事態条項創設などの憲法改正</w:t>
      </w:r>
      <w:r w:rsidR="006B723B" w:rsidRPr="00FA1737">
        <w:rPr>
          <w:rFonts w:asciiTheme="minorHAnsi" w:hAnsiTheme="minorHAnsi" w:hint="eastAsia"/>
          <w:color w:val="auto"/>
          <w:sz w:val="21"/>
        </w:rPr>
        <w:t>を</w:t>
      </w:r>
      <w:r>
        <w:rPr>
          <w:rFonts w:asciiTheme="minorHAnsi" w:hAnsiTheme="minorHAnsi" w:hint="eastAsia"/>
          <w:color w:val="auto"/>
          <w:sz w:val="21"/>
        </w:rPr>
        <w:t>2020</w:t>
      </w:r>
      <w:r>
        <w:rPr>
          <w:rFonts w:asciiTheme="minorHAnsi" w:hAnsiTheme="minorHAnsi" w:hint="eastAsia"/>
          <w:color w:val="auto"/>
          <w:sz w:val="21"/>
        </w:rPr>
        <w:t>年に成し遂げることに強い意欲を示しています</w:t>
      </w:r>
      <w:r w:rsidR="00446881">
        <w:rPr>
          <w:rFonts w:asciiTheme="minorHAnsi" w:hAnsiTheme="minorHAnsi" w:hint="eastAsia"/>
          <w:color w:val="auto"/>
          <w:sz w:val="21"/>
        </w:rPr>
        <w:t>。</w:t>
      </w:r>
      <w:r w:rsidR="006F555A">
        <w:rPr>
          <w:rFonts w:asciiTheme="minorHAnsi" w:hAnsiTheme="minorHAnsi" w:hint="eastAsia"/>
          <w:color w:val="auto"/>
          <w:sz w:val="21"/>
        </w:rPr>
        <w:t>いま、</w:t>
      </w:r>
      <w:r w:rsidR="00541072">
        <w:rPr>
          <w:rFonts w:asciiTheme="minorHAnsi" w:hAnsiTheme="minorHAnsi" w:hint="eastAsia"/>
          <w:color w:val="auto"/>
          <w:sz w:val="21"/>
        </w:rPr>
        <w:t>この国の立憲主義・民主主義・平和主義</w:t>
      </w:r>
      <w:r w:rsidR="00446881">
        <w:rPr>
          <w:rFonts w:asciiTheme="minorHAnsi" w:hAnsiTheme="minorHAnsi" w:hint="eastAsia"/>
          <w:color w:val="auto"/>
          <w:sz w:val="21"/>
        </w:rPr>
        <w:t>は深刻な危機</w:t>
      </w:r>
      <w:r w:rsidR="00DA2573">
        <w:rPr>
          <w:rFonts w:asciiTheme="minorHAnsi" w:hAnsiTheme="minorHAnsi" w:hint="eastAsia"/>
          <w:color w:val="auto"/>
          <w:sz w:val="21"/>
        </w:rPr>
        <w:t>に立たされています。</w:t>
      </w:r>
    </w:p>
    <w:p w:rsidR="00054C72" w:rsidRDefault="005135EC" w:rsidP="00D359F7">
      <w:pPr>
        <w:spacing w:afterLines="50" w:after="166"/>
        <w:ind w:firstLineChars="100" w:firstLine="212"/>
      </w:pPr>
      <w:r w:rsidRPr="003414F3">
        <w:rPr>
          <w:rFonts w:asciiTheme="minorHAnsi" w:hAnsiTheme="minorHAnsi" w:hint="eastAsia"/>
          <w:color w:val="auto"/>
          <w:sz w:val="21"/>
        </w:rPr>
        <w:t>今回の私大教研集会</w:t>
      </w:r>
      <w:r>
        <w:rPr>
          <w:rFonts w:asciiTheme="minorHAnsi" w:hAnsiTheme="minorHAnsi" w:hint="eastAsia"/>
          <w:color w:val="auto"/>
          <w:sz w:val="21"/>
        </w:rPr>
        <w:t>が</w:t>
      </w:r>
      <w:r w:rsidR="00D821FB" w:rsidRPr="003414F3">
        <w:rPr>
          <w:rFonts w:asciiTheme="minorHAnsi" w:hAnsiTheme="minorHAnsi" w:hint="eastAsia"/>
          <w:color w:val="auto"/>
          <w:sz w:val="21"/>
        </w:rPr>
        <w:t>こ</w:t>
      </w:r>
      <w:r>
        <w:rPr>
          <w:rFonts w:asciiTheme="minorHAnsi" w:hAnsiTheme="minorHAnsi" w:hint="eastAsia"/>
          <w:color w:val="auto"/>
          <w:sz w:val="21"/>
        </w:rPr>
        <w:t>うした情勢の中で開催さ</w:t>
      </w:r>
      <w:r w:rsidR="001760C0">
        <w:rPr>
          <w:rFonts w:asciiTheme="minorHAnsi" w:hAnsiTheme="minorHAnsi" w:hint="eastAsia"/>
          <w:color w:val="auto"/>
          <w:sz w:val="21"/>
        </w:rPr>
        <w:t>れ</w:t>
      </w:r>
      <w:r>
        <w:rPr>
          <w:rFonts w:asciiTheme="minorHAnsi" w:hAnsiTheme="minorHAnsi" w:hint="eastAsia"/>
          <w:color w:val="auto"/>
          <w:sz w:val="21"/>
        </w:rPr>
        <w:t>ること</w:t>
      </w:r>
      <w:r w:rsidR="00D821FB" w:rsidRPr="003414F3">
        <w:rPr>
          <w:rFonts w:asciiTheme="minorHAnsi" w:hAnsiTheme="minorHAnsi" w:hint="eastAsia"/>
          <w:color w:val="auto"/>
          <w:sz w:val="21"/>
        </w:rPr>
        <w:t>を踏まえ、</w:t>
      </w:r>
      <w:r w:rsidR="00F2263B" w:rsidRPr="003414F3">
        <w:rPr>
          <w:rFonts w:asciiTheme="minorHAnsi" w:hAnsiTheme="minorHAnsi" w:hint="eastAsia"/>
          <w:color w:val="auto"/>
          <w:sz w:val="21"/>
        </w:rPr>
        <w:t>記念講演</w:t>
      </w:r>
      <w:r>
        <w:rPr>
          <w:rFonts w:asciiTheme="minorHAnsi" w:hAnsiTheme="minorHAnsi" w:hint="eastAsia"/>
          <w:color w:val="auto"/>
          <w:sz w:val="21"/>
        </w:rPr>
        <w:t>は</w:t>
      </w:r>
      <w:r w:rsidR="00BE58A5">
        <w:rPr>
          <w:rFonts w:asciiTheme="minorHAnsi" w:hAnsiTheme="minorHAnsi" w:hint="eastAsia"/>
          <w:color w:val="auto"/>
          <w:sz w:val="21"/>
        </w:rPr>
        <w:t>姉崎洋一先生（北海道大学名誉教授）をお招きし、政府の大学「改革」政策の全体像を批判的分析とあるべき大学像</w:t>
      </w:r>
      <w:r w:rsidR="00735641">
        <w:rPr>
          <w:rFonts w:asciiTheme="minorHAnsi" w:hAnsiTheme="minorHAnsi" w:hint="eastAsia"/>
          <w:color w:val="auto"/>
          <w:sz w:val="21"/>
        </w:rPr>
        <w:t>に</w:t>
      </w:r>
      <w:r w:rsidR="00BE58A5">
        <w:rPr>
          <w:rFonts w:asciiTheme="minorHAnsi" w:hAnsiTheme="minorHAnsi" w:hint="eastAsia"/>
          <w:color w:val="auto"/>
          <w:sz w:val="21"/>
        </w:rPr>
        <w:t>ついて</w:t>
      </w:r>
      <w:r w:rsidR="00D359F7">
        <w:rPr>
          <w:rFonts w:asciiTheme="minorHAnsi" w:hAnsiTheme="minorHAnsi" w:hint="eastAsia"/>
          <w:color w:val="auto"/>
          <w:sz w:val="21"/>
        </w:rPr>
        <w:t>講演いただくとともに、</w:t>
      </w:r>
      <w:r w:rsidR="00BE58A5">
        <w:rPr>
          <w:rFonts w:asciiTheme="minorHAnsi" w:hAnsiTheme="minorHAnsi" w:hint="eastAsia"/>
          <w:color w:val="auto"/>
          <w:sz w:val="21"/>
        </w:rPr>
        <w:t>各地区私大教連からの要望を踏まえ、大学政策と私たちの対案を多角的に検討するセッションを設けました</w:t>
      </w:r>
      <w:r w:rsidR="004F6507" w:rsidRPr="003414F3">
        <w:rPr>
          <w:rFonts w:asciiTheme="minorHAnsi" w:hAnsiTheme="minorHAnsi" w:hint="eastAsia"/>
          <w:color w:val="auto"/>
          <w:sz w:val="21"/>
        </w:rPr>
        <w:t>。また、</w:t>
      </w:r>
      <w:r w:rsidR="00BE58A5">
        <w:rPr>
          <w:rFonts w:asciiTheme="minorHAnsi" w:hAnsiTheme="minorHAnsi" w:hint="eastAsia"/>
          <w:color w:val="auto"/>
          <w:sz w:val="21"/>
        </w:rPr>
        <w:t>近年増加を見せている人事評価制度導入の動きへの対応、</w:t>
      </w:r>
      <w:r w:rsidR="006F555A">
        <w:rPr>
          <w:rFonts w:asciiTheme="minorHAnsi" w:hAnsiTheme="minorHAnsi" w:hint="eastAsia"/>
          <w:sz w:val="21"/>
        </w:rPr>
        <w:t>職員</w:t>
      </w:r>
      <w:r w:rsidR="00D359F7">
        <w:rPr>
          <w:rFonts w:asciiTheme="minorHAnsi" w:hAnsiTheme="minorHAnsi" w:hint="eastAsia"/>
          <w:sz w:val="21"/>
        </w:rPr>
        <w:t>の働き方と</w:t>
      </w:r>
      <w:r w:rsidR="006F555A">
        <w:rPr>
          <w:rFonts w:asciiTheme="minorHAnsi" w:hAnsiTheme="minorHAnsi" w:hint="eastAsia"/>
          <w:sz w:val="21"/>
        </w:rPr>
        <w:t>職場の質の改善</w:t>
      </w:r>
      <w:r w:rsidR="00BE58A5">
        <w:rPr>
          <w:rFonts w:asciiTheme="minorHAnsi" w:hAnsiTheme="minorHAnsi" w:hint="eastAsia"/>
          <w:sz w:val="21"/>
        </w:rPr>
        <w:t>の取り組み</w:t>
      </w:r>
      <w:r w:rsidR="00D359F7">
        <w:rPr>
          <w:rFonts w:asciiTheme="minorHAnsi" w:hAnsiTheme="minorHAnsi" w:hint="eastAsia"/>
          <w:sz w:val="21"/>
        </w:rPr>
        <w:t>、</w:t>
      </w:r>
      <w:r w:rsidR="00BE58A5">
        <w:rPr>
          <w:rFonts w:asciiTheme="minorHAnsi" w:hAnsiTheme="minorHAnsi" w:hint="eastAsia"/>
          <w:sz w:val="21"/>
        </w:rPr>
        <w:t>大学民主化</w:t>
      </w:r>
      <w:r w:rsidR="00D359F7">
        <w:rPr>
          <w:rFonts w:asciiTheme="minorHAnsi" w:hAnsiTheme="minorHAnsi" w:hint="eastAsia"/>
          <w:sz w:val="21"/>
        </w:rPr>
        <w:t>をめぐる課題等</w:t>
      </w:r>
      <w:r w:rsidR="00FF4537" w:rsidRPr="00065921">
        <w:rPr>
          <w:rFonts w:asciiTheme="minorHAnsi" w:hAnsiTheme="minorHAnsi" w:hint="eastAsia"/>
          <w:sz w:val="21"/>
        </w:rPr>
        <w:t>をテーマにしたセッション</w:t>
      </w:r>
      <w:r w:rsidR="003414F3">
        <w:rPr>
          <w:rFonts w:asciiTheme="minorHAnsi" w:hAnsiTheme="minorHAnsi" w:hint="eastAsia"/>
          <w:sz w:val="21"/>
        </w:rPr>
        <w:t>など</w:t>
      </w:r>
      <w:r w:rsidR="007F04BA" w:rsidRPr="00065921">
        <w:rPr>
          <w:rFonts w:asciiTheme="minorHAnsi" w:hAnsiTheme="minorHAnsi" w:hint="eastAsia"/>
          <w:sz w:val="21"/>
        </w:rPr>
        <w:t>、これからの</w:t>
      </w:r>
      <w:r w:rsidR="007F04BA" w:rsidRPr="00065921">
        <w:rPr>
          <w:rFonts w:hint="eastAsia"/>
          <w:sz w:val="21"/>
        </w:rPr>
        <w:t>「</w:t>
      </w:r>
      <w:r w:rsidR="000B19C5">
        <w:rPr>
          <w:rFonts w:hint="eastAsia"/>
          <w:sz w:val="21"/>
        </w:rPr>
        <w:t>私立</w:t>
      </w:r>
      <w:r w:rsidR="007F04BA" w:rsidRPr="00065921">
        <w:rPr>
          <w:rFonts w:hint="eastAsia"/>
          <w:sz w:val="21"/>
        </w:rPr>
        <w:t>大学のありかた」を考え、</w:t>
      </w:r>
      <w:r w:rsidR="006F555A">
        <w:rPr>
          <w:rFonts w:hint="eastAsia"/>
          <w:sz w:val="21"/>
        </w:rPr>
        <w:t>また</w:t>
      </w:r>
      <w:r w:rsidR="007F04BA" w:rsidRPr="00065921">
        <w:rPr>
          <w:rFonts w:hint="eastAsia"/>
          <w:sz w:val="21"/>
        </w:rPr>
        <w:t>私たちが直面している課題にどう取り組んでいくか</w:t>
      </w:r>
      <w:r w:rsidR="00FF4537" w:rsidRPr="00065921">
        <w:rPr>
          <w:rFonts w:hint="eastAsia"/>
          <w:sz w:val="21"/>
        </w:rPr>
        <w:t>を</w:t>
      </w:r>
      <w:r w:rsidR="007F04BA" w:rsidRPr="00065921">
        <w:rPr>
          <w:rFonts w:hint="eastAsia"/>
          <w:sz w:val="21"/>
        </w:rPr>
        <w:t>学び交流</w:t>
      </w:r>
      <w:r w:rsidR="00FF4537" w:rsidRPr="00065921">
        <w:rPr>
          <w:rFonts w:hint="eastAsia"/>
          <w:sz w:val="21"/>
        </w:rPr>
        <w:t>し合える企画を準備しています。</w:t>
      </w:r>
      <w:r w:rsidR="00054C72" w:rsidRPr="00065921">
        <w:rPr>
          <w:rFonts w:hint="eastAsia"/>
          <w:sz w:val="21"/>
        </w:rPr>
        <w:t>多くの方々のご参加を心より呼びかけます。</w:t>
      </w:r>
    </w:p>
    <w:p w:rsidR="0068604A" w:rsidRDefault="00487996">
      <w:pPr>
        <w:rPr>
          <w:rFonts w:hAnsi="Times New Roman" w:cs="Times New Roman"/>
        </w:rPr>
      </w:pPr>
      <w:r>
        <w:rPr>
          <w:noProof/>
        </w:rPr>
        <mc:AlternateContent>
          <mc:Choice Requires="wps">
            <w:drawing>
              <wp:anchor distT="0" distB="0" distL="114300" distR="114300" simplePos="0" relativeHeight="251654144" behindDoc="0" locked="0" layoutInCell="1" allowOverlap="1">
                <wp:simplePos x="0" y="0"/>
                <wp:positionH relativeFrom="column">
                  <wp:posOffset>2615565</wp:posOffset>
                </wp:positionH>
                <wp:positionV relativeFrom="paragraph">
                  <wp:posOffset>107315</wp:posOffset>
                </wp:positionV>
                <wp:extent cx="795655" cy="266700"/>
                <wp:effectExtent l="0" t="0" r="444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523" w:rsidRPr="001724A6" w:rsidRDefault="00E12523" w:rsidP="00E301AF">
                            <w:pPr>
                              <w:jc w:val="center"/>
                              <w:rPr>
                                <w:rFonts w:ascii="ＭＳ Ｐゴシック" w:eastAsia="ＤＦ平成丸ゴシック体W4" w:hAnsi="ＭＳ Ｐゴシック" w:cs="Times New Roman"/>
                                <w:b/>
                                <w:bCs/>
                                <w:sz w:val="22"/>
                                <w:szCs w:val="22"/>
                              </w:rPr>
                            </w:pPr>
                            <w:r w:rsidRPr="001724A6">
                              <w:rPr>
                                <w:rFonts w:ascii="ＭＳ Ｐゴシック" w:eastAsia="ＤＦ平成丸ゴシック体W4" w:hAnsi="ＭＳ Ｐゴシック" w:cs="ＭＳ Ｐゴシック" w:hint="eastAsia"/>
                                <w:b/>
                                <w:bCs/>
                                <w:sz w:val="22"/>
                                <w:szCs w:val="22"/>
                              </w:rPr>
                              <w:t>目　次</w:t>
                            </w:r>
                          </w:p>
                          <w:p w:rsidR="00E12523" w:rsidRPr="00D13599" w:rsidRDefault="00E12523" w:rsidP="00E301AF">
                            <w:pPr>
                              <w:spacing w:line="300" w:lineRule="exact"/>
                              <w:jc w:val="center"/>
                              <w:rPr>
                                <w:rFonts w:ascii="ＭＳ Ｐゴシック" w:eastAsia="HG創英角ﾎﾟｯﾌﾟ体" w:hAnsi="ＭＳ Ｐゴシック" w:cs="Times New Roman"/>
                                <w:b/>
                                <w:bCs/>
                                <w:lang w:eastAsia="zh-TW"/>
                              </w:rPr>
                            </w:pPr>
                            <w:r w:rsidRPr="00D13599">
                              <w:rPr>
                                <w:rFonts w:ascii="ＭＳ Ｐゴシック" w:eastAsia="HG創英角ﾎﾟｯﾌﾟ体" w:hAnsi="ＭＳ Ｐゴシック" w:cs="ＭＳ Ｐゴシック" w:hint="eastAsia"/>
                                <w:b/>
                                <w:bCs/>
                                <w:lang w:eastAsia="zh-TW"/>
                              </w:rPr>
                              <w:t>第２教育棟２Ｆ</w:t>
                            </w:r>
                          </w:p>
                          <w:p w:rsidR="00E12523" w:rsidRPr="00D13599" w:rsidRDefault="00E12523" w:rsidP="00E301AF">
                            <w:pPr>
                              <w:spacing w:line="260" w:lineRule="exact"/>
                              <w:jc w:val="center"/>
                              <w:rPr>
                                <w:rFonts w:ascii="ＭＳ Ｐゴシック" w:eastAsia="HG創英角ﾎﾟｯﾌﾟ体" w:hAnsi="ＭＳ Ｐゴシック" w:cs="Times New Roman"/>
                              </w:rPr>
                            </w:pPr>
                            <w:r w:rsidRPr="00D13599">
                              <w:rPr>
                                <w:rFonts w:ascii="ＭＳ Ｐゴシック" w:eastAsia="HG創英角ﾎﾟｯﾌﾟ体" w:hAnsi="ＭＳ Ｐゴシック" w:cs="ＭＳ Ｐゴシック" w:hint="eastAsia"/>
                                <w:b/>
                                <w:bCs/>
                              </w:rPr>
                              <w:t>２２０２教室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5.95pt;margin-top:8.45pt;width:62.6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5OgQIAAA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" stroked="f">
                <v:textbox inset="5.85pt,.7pt,5.85pt,.7pt">
                  <w:txbxContent>
                    <w:p w:rsidR="00E12523" w:rsidRPr="001724A6" w:rsidRDefault="00E12523" w:rsidP="00E301AF">
                      <w:pPr>
                        <w:jc w:val="center"/>
                        <w:rPr>
                          <w:rFonts w:ascii="ＭＳ Ｐゴシック" w:eastAsia="ＤＦ平成丸ゴシック体W4" w:hAnsi="ＭＳ Ｐゴシック" w:cs="Times New Roman"/>
                          <w:b/>
                          <w:bCs/>
                          <w:sz w:val="22"/>
                          <w:szCs w:val="22"/>
                        </w:rPr>
                      </w:pPr>
                      <w:r w:rsidRPr="001724A6">
                        <w:rPr>
                          <w:rFonts w:ascii="ＭＳ Ｐゴシック" w:eastAsia="ＤＦ平成丸ゴシック体W4" w:hAnsi="ＭＳ Ｐゴシック" w:cs="ＭＳ Ｐゴシック" w:hint="eastAsia"/>
                          <w:b/>
                          <w:bCs/>
                          <w:sz w:val="22"/>
                          <w:szCs w:val="22"/>
                        </w:rPr>
                        <w:t>目　次</w:t>
                      </w:r>
                    </w:p>
                    <w:p w:rsidR="00E12523" w:rsidRPr="00D13599" w:rsidRDefault="00E12523" w:rsidP="00E301AF">
                      <w:pPr>
                        <w:spacing w:line="300" w:lineRule="exact"/>
                        <w:jc w:val="center"/>
                        <w:rPr>
                          <w:rFonts w:ascii="ＭＳ Ｐゴシック" w:eastAsia="HG創英角ﾎﾟｯﾌﾟ体" w:hAnsi="ＭＳ Ｐゴシック" w:cs="Times New Roman"/>
                          <w:b/>
                          <w:bCs/>
                          <w:lang w:eastAsia="zh-TW"/>
                        </w:rPr>
                      </w:pPr>
                      <w:r w:rsidRPr="00D13599">
                        <w:rPr>
                          <w:rFonts w:ascii="ＭＳ Ｐゴシック" w:eastAsia="HG創英角ﾎﾟｯﾌﾟ体" w:hAnsi="ＭＳ Ｐゴシック" w:cs="ＭＳ Ｐゴシック" w:hint="eastAsia"/>
                          <w:b/>
                          <w:bCs/>
                          <w:lang w:eastAsia="zh-TW"/>
                        </w:rPr>
                        <w:t>第２教育棟２Ｆ</w:t>
                      </w:r>
                    </w:p>
                    <w:p w:rsidR="00E12523" w:rsidRPr="00D13599" w:rsidRDefault="00E12523" w:rsidP="00E301AF">
                      <w:pPr>
                        <w:spacing w:line="260" w:lineRule="exact"/>
                        <w:jc w:val="center"/>
                        <w:rPr>
                          <w:rFonts w:ascii="ＭＳ Ｐゴシック" w:eastAsia="HG創英角ﾎﾟｯﾌﾟ体" w:hAnsi="ＭＳ Ｐゴシック" w:cs="Times New Roman"/>
                        </w:rPr>
                      </w:pPr>
                      <w:r w:rsidRPr="00D13599">
                        <w:rPr>
                          <w:rFonts w:ascii="ＭＳ Ｐゴシック" w:eastAsia="HG創英角ﾎﾟｯﾌﾟ体" w:hAnsi="ＭＳ Ｐゴシック" w:cs="ＭＳ Ｐゴシック" w:hint="eastAsia"/>
                          <w:b/>
                          <w:bCs/>
                        </w:rPr>
                        <w:t>２２０２教室</w:t>
                      </w:r>
                    </w:p>
                  </w:txbxContent>
                </v:textbox>
              </v:shape>
            </w:pict>
          </mc:Fallback>
        </mc:AlternateContent>
      </w:r>
    </w:p>
    <w:tbl>
      <w:tblPr>
        <w:tblpPr w:leftFromText="142" w:rightFromText="142" w:vertAnchor="text" w:tblpXSpec="center" w:tblpY="1"/>
        <w:tblOverlap w:val="never"/>
        <w:tblW w:w="0" w:type="auto"/>
        <w:jc w:val="center"/>
        <w:tblBorders>
          <w:top w:val="double" w:sz="4" w:space="0" w:color="000000"/>
          <w:left w:val="double" w:sz="4" w:space="0" w:color="000000"/>
          <w:bottom w:val="double" w:sz="4" w:space="0" w:color="000000"/>
          <w:right w:val="double" w:sz="4" w:space="0" w:color="000000"/>
          <w:insideH w:val="single" w:sz="4" w:space="0" w:color="auto"/>
          <w:insideV w:val="dotted" w:sz="4" w:space="0" w:color="auto"/>
        </w:tblBorders>
        <w:tblLayout w:type="fixed"/>
        <w:tblCellMar>
          <w:left w:w="52" w:type="dxa"/>
          <w:right w:w="52" w:type="dxa"/>
        </w:tblCellMar>
        <w:tblLook w:val="0000" w:firstRow="0" w:lastRow="0" w:firstColumn="0" w:lastColumn="0" w:noHBand="0" w:noVBand="0"/>
      </w:tblPr>
      <w:tblGrid>
        <w:gridCol w:w="4465"/>
        <w:gridCol w:w="4466"/>
      </w:tblGrid>
      <w:tr w:rsidR="00FF4537" w:rsidRPr="001724A6" w:rsidTr="00493D99">
        <w:trPr>
          <w:trHeight w:val="1808"/>
          <w:jc w:val="center"/>
        </w:trPr>
        <w:tc>
          <w:tcPr>
            <w:tcW w:w="4465" w:type="dxa"/>
            <w:vAlign w:val="center"/>
          </w:tcPr>
          <w:p w:rsidR="00FF4537" w:rsidRPr="001724A6" w:rsidRDefault="00FF4537" w:rsidP="00493D99">
            <w:pPr>
              <w:suppressAutoHyphens/>
              <w:kinsoku w:val="0"/>
              <w:autoSpaceDE w:val="0"/>
              <w:autoSpaceDN w:val="0"/>
              <w:spacing w:beforeLines="50" w:before="166" w:line="316" w:lineRule="atLeast"/>
              <w:jc w:val="center"/>
              <w:rPr>
                <w:rFonts w:eastAsia="ＤＦ平成丸ゴシック体W4" w:hAnsi="Times New Roman" w:cs="Times New Roman"/>
              </w:rPr>
            </w:pPr>
            <w:r w:rsidRPr="001724A6">
              <w:rPr>
                <w:rFonts w:eastAsia="ＤＦ平成丸ゴシック体W4" w:hint="eastAsia"/>
                <w:sz w:val="19"/>
                <w:szCs w:val="19"/>
              </w:rPr>
              <w:t>Ⅰ　開催日・会場等‥‥‥‥‥‥‥‥‥‥２</w:t>
            </w:r>
          </w:p>
          <w:p w:rsidR="00FF4537" w:rsidRPr="001724A6" w:rsidRDefault="00FF4537" w:rsidP="00E301AF">
            <w:pPr>
              <w:suppressAutoHyphens/>
              <w:kinsoku w:val="0"/>
              <w:wordWrap w:val="0"/>
              <w:autoSpaceDE w:val="0"/>
              <w:autoSpaceDN w:val="0"/>
              <w:spacing w:line="316" w:lineRule="atLeast"/>
              <w:jc w:val="center"/>
              <w:rPr>
                <w:rFonts w:eastAsia="ＤＦ平成丸ゴシック体W4" w:hAnsi="Times New Roman" w:cs="Times New Roman"/>
                <w:lang w:eastAsia="zh-TW"/>
              </w:rPr>
            </w:pPr>
            <w:r w:rsidRPr="001724A6">
              <w:rPr>
                <w:rFonts w:eastAsia="ＤＦ平成丸ゴシック体W4" w:hint="eastAsia"/>
                <w:sz w:val="19"/>
                <w:szCs w:val="19"/>
                <w:lang w:eastAsia="zh-TW"/>
              </w:rPr>
              <w:t>Ⅱ　参加費‥‥‥‥‥‥‥‥‥‥‥‥‥‥２</w:t>
            </w:r>
          </w:p>
          <w:p w:rsidR="00FF4537" w:rsidRPr="001724A6" w:rsidRDefault="00FF4537" w:rsidP="00E301AF">
            <w:pPr>
              <w:suppressAutoHyphens/>
              <w:kinsoku w:val="0"/>
              <w:wordWrap w:val="0"/>
              <w:autoSpaceDE w:val="0"/>
              <w:autoSpaceDN w:val="0"/>
              <w:spacing w:line="316" w:lineRule="atLeast"/>
              <w:jc w:val="center"/>
              <w:rPr>
                <w:rFonts w:eastAsia="ＤＦ平成丸ゴシック体W4" w:hAnsi="Times New Roman" w:cs="Times New Roman"/>
              </w:rPr>
            </w:pPr>
            <w:r w:rsidRPr="001724A6">
              <w:rPr>
                <w:rFonts w:eastAsia="ＤＦ平成丸ゴシック体W4" w:hint="eastAsia"/>
                <w:sz w:val="19"/>
                <w:szCs w:val="19"/>
              </w:rPr>
              <w:t>Ⅲ　参加申込・参加費等の納入方法‥‥‥２</w:t>
            </w:r>
          </w:p>
          <w:p w:rsidR="00FF4537" w:rsidRPr="001724A6" w:rsidRDefault="00D13599" w:rsidP="00D13599">
            <w:pPr>
              <w:suppressAutoHyphens/>
              <w:kinsoku w:val="0"/>
              <w:wordWrap w:val="0"/>
              <w:autoSpaceDE w:val="0"/>
              <w:autoSpaceDN w:val="0"/>
              <w:spacing w:line="316" w:lineRule="atLeast"/>
              <w:jc w:val="center"/>
              <w:rPr>
                <w:rFonts w:eastAsia="ＤＦ平成丸ゴシック体W4" w:hAnsi="Times New Roman" w:cs="Times New Roman"/>
              </w:rPr>
            </w:pPr>
            <w:r w:rsidRPr="001724A6">
              <w:rPr>
                <w:rFonts w:eastAsia="ＤＦ平成丸ゴシック体W4" w:hint="eastAsia"/>
                <w:sz w:val="19"/>
                <w:szCs w:val="19"/>
              </w:rPr>
              <w:t>Ⅳ　宿泊について‥‥‥‥‥‥‥‥‥‥‥</w:t>
            </w:r>
            <w:r w:rsidR="001760C0">
              <w:rPr>
                <w:rFonts w:eastAsia="ＤＦ平成丸ゴシック体W4" w:hint="eastAsia"/>
                <w:sz w:val="19"/>
                <w:szCs w:val="19"/>
              </w:rPr>
              <w:t>３</w:t>
            </w:r>
          </w:p>
        </w:tc>
        <w:tc>
          <w:tcPr>
            <w:tcW w:w="4466" w:type="dxa"/>
            <w:vAlign w:val="center"/>
          </w:tcPr>
          <w:p w:rsidR="00493D99" w:rsidRPr="001724A6" w:rsidRDefault="00D13599" w:rsidP="00D13599">
            <w:pPr>
              <w:suppressAutoHyphens/>
              <w:kinsoku w:val="0"/>
              <w:wordWrap w:val="0"/>
              <w:autoSpaceDE w:val="0"/>
              <w:autoSpaceDN w:val="0"/>
              <w:spacing w:beforeLines="50" w:before="166" w:line="316" w:lineRule="atLeast"/>
              <w:jc w:val="center"/>
              <w:rPr>
                <w:rFonts w:eastAsia="ＤＦ平成丸ゴシック体W4" w:hAnsi="Times New Roman" w:cs="Times New Roman"/>
              </w:rPr>
            </w:pPr>
            <w:r w:rsidRPr="001724A6">
              <w:rPr>
                <w:rFonts w:eastAsia="ＤＦ平成丸ゴシック体W4" w:hint="eastAsia"/>
                <w:sz w:val="19"/>
                <w:szCs w:val="19"/>
              </w:rPr>
              <w:t>Ⅴ</w:t>
            </w:r>
            <w:r w:rsidR="00493D99" w:rsidRPr="001724A6">
              <w:rPr>
                <w:rFonts w:eastAsia="ＤＦ平成丸ゴシック体W4" w:hint="eastAsia"/>
                <w:sz w:val="19"/>
                <w:szCs w:val="19"/>
              </w:rPr>
              <w:t xml:space="preserve">　会期中の昼食</w:t>
            </w:r>
            <w:r w:rsidRPr="001724A6">
              <w:rPr>
                <w:rFonts w:eastAsia="ＤＦ平成丸ゴシック体W4" w:hint="eastAsia"/>
                <w:sz w:val="19"/>
                <w:szCs w:val="19"/>
              </w:rPr>
              <w:t>／</w:t>
            </w:r>
            <w:r w:rsidR="00493D99" w:rsidRPr="001724A6">
              <w:rPr>
                <w:rFonts w:eastAsia="ＤＦ平成丸ゴシック体W4" w:hint="eastAsia"/>
                <w:sz w:val="19"/>
                <w:szCs w:val="19"/>
              </w:rPr>
              <w:t>団体保険について‥‥</w:t>
            </w:r>
            <w:r w:rsidR="001760C0">
              <w:rPr>
                <w:rFonts w:eastAsia="ＤＦ平成丸ゴシック体W4" w:hint="eastAsia"/>
                <w:sz w:val="19"/>
                <w:szCs w:val="19"/>
              </w:rPr>
              <w:t>３</w:t>
            </w:r>
          </w:p>
          <w:p w:rsidR="00493D99" w:rsidRPr="001724A6" w:rsidRDefault="00D13599" w:rsidP="00493D99">
            <w:pPr>
              <w:suppressAutoHyphens/>
              <w:kinsoku w:val="0"/>
              <w:wordWrap w:val="0"/>
              <w:autoSpaceDE w:val="0"/>
              <w:autoSpaceDN w:val="0"/>
              <w:spacing w:line="316" w:lineRule="atLeast"/>
              <w:jc w:val="center"/>
              <w:rPr>
                <w:rFonts w:eastAsia="ＤＦ平成丸ゴシック体W4" w:hAnsi="Times New Roman" w:cs="Times New Roman"/>
              </w:rPr>
            </w:pPr>
            <w:r w:rsidRPr="001724A6">
              <w:rPr>
                <w:rFonts w:eastAsia="ＤＦ平成丸ゴシック体W4" w:hint="eastAsia"/>
                <w:sz w:val="19"/>
                <w:szCs w:val="19"/>
              </w:rPr>
              <w:t>Ⅵ</w:t>
            </w:r>
            <w:r w:rsidR="00493D99" w:rsidRPr="001724A6">
              <w:rPr>
                <w:rFonts w:eastAsia="ＤＦ平成丸ゴシック体W4" w:hint="eastAsia"/>
                <w:sz w:val="19"/>
                <w:szCs w:val="19"/>
              </w:rPr>
              <w:t xml:space="preserve">　セッション</w:t>
            </w:r>
            <w:r w:rsidR="00F14D3E" w:rsidRPr="001724A6">
              <w:rPr>
                <w:rFonts w:eastAsia="ＤＦ平成丸ゴシック体W4" w:hint="eastAsia"/>
                <w:sz w:val="19"/>
                <w:szCs w:val="19"/>
              </w:rPr>
              <w:t>紹介</w:t>
            </w:r>
            <w:r w:rsidR="00493D99" w:rsidRPr="001724A6">
              <w:rPr>
                <w:rFonts w:eastAsia="ＤＦ平成丸ゴシック体W4" w:hint="eastAsia"/>
                <w:sz w:val="19"/>
                <w:szCs w:val="19"/>
              </w:rPr>
              <w:t>‥‥‥‥‥‥‥‥‥‥</w:t>
            </w:r>
            <w:r w:rsidR="001760C0">
              <w:rPr>
                <w:rFonts w:eastAsia="ＤＦ平成丸ゴシック体W4" w:hint="eastAsia"/>
                <w:sz w:val="19"/>
                <w:szCs w:val="19"/>
              </w:rPr>
              <w:t>４</w:t>
            </w:r>
          </w:p>
          <w:p w:rsidR="00FF4537" w:rsidRPr="001724A6" w:rsidRDefault="00D13599" w:rsidP="00F14D3E">
            <w:pPr>
              <w:suppressAutoHyphens/>
              <w:kinsoku w:val="0"/>
              <w:wordWrap w:val="0"/>
              <w:autoSpaceDE w:val="0"/>
              <w:autoSpaceDN w:val="0"/>
              <w:spacing w:line="316" w:lineRule="atLeast"/>
              <w:jc w:val="center"/>
              <w:rPr>
                <w:rFonts w:eastAsia="ＤＦ平成丸ゴシック体W4"/>
                <w:sz w:val="19"/>
                <w:szCs w:val="19"/>
              </w:rPr>
            </w:pPr>
            <w:r w:rsidRPr="001724A6">
              <w:rPr>
                <w:rFonts w:eastAsia="ＤＦ平成丸ゴシック体W4" w:hint="eastAsia"/>
                <w:sz w:val="19"/>
                <w:szCs w:val="19"/>
              </w:rPr>
              <w:t>Ⅶ</w:t>
            </w:r>
            <w:r w:rsidR="00493D99" w:rsidRPr="001724A6">
              <w:rPr>
                <w:rFonts w:eastAsia="ＤＦ平成丸ゴシック体W4" w:hint="eastAsia"/>
                <w:sz w:val="19"/>
                <w:szCs w:val="19"/>
              </w:rPr>
              <w:t xml:space="preserve">　レポート</w:t>
            </w:r>
            <w:r w:rsidR="00F14D3E" w:rsidRPr="001724A6">
              <w:rPr>
                <w:rFonts w:eastAsia="ＤＦ平成丸ゴシック体W4" w:hint="eastAsia"/>
                <w:sz w:val="19"/>
                <w:szCs w:val="19"/>
              </w:rPr>
              <w:t>提出</w:t>
            </w:r>
            <w:r w:rsidR="001760C0">
              <w:rPr>
                <w:rFonts w:eastAsia="ＤＦ平成丸ゴシック体W4" w:hint="eastAsia"/>
                <w:sz w:val="19"/>
                <w:szCs w:val="19"/>
              </w:rPr>
              <w:t>について‥‥‥‥‥‥‥６</w:t>
            </w:r>
          </w:p>
          <w:p w:rsidR="00D13599" w:rsidRPr="001724A6" w:rsidRDefault="00D13599" w:rsidP="00D13599">
            <w:pPr>
              <w:suppressAutoHyphens/>
              <w:kinsoku w:val="0"/>
              <w:wordWrap w:val="0"/>
              <w:autoSpaceDE w:val="0"/>
              <w:autoSpaceDN w:val="0"/>
              <w:spacing w:line="316" w:lineRule="atLeast"/>
              <w:jc w:val="center"/>
              <w:rPr>
                <w:rFonts w:eastAsia="ＤＦ平成丸ゴシック体W4" w:hAnsi="Times New Roman" w:cs="Times New Roman"/>
                <w:color w:val="auto"/>
                <w:sz w:val="24"/>
                <w:szCs w:val="24"/>
                <w:lang w:eastAsia="zh-TW"/>
              </w:rPr>
            </w:pPr>
            <w:r w:rsidRPr="001724A6">
              <w:rPr>
                <w:rFonts w:eastAsia="ＤＦ平成丸ゴシック体W4" w:hint="eastAsia"/>
                <w:sz w:val="19"/>
                <w:szCs w:val="19"/>
              </w:rPr>
              <w:t>Ⅷ　会場へのアクセス‥‥‥‥‥‥‥‥‥８</w:t>
            </w:r>
          </w:p>
        </w:tc>
      </w:tr>
    </w:tbl>
    <w:p w:rsidR="0068604A" w:rsidRPr="008C35E4" w:rsidRDefault="00A0220C">
      <w:pPr>
        <w:rPr>
          <w:rFonts w:eastAsia="ＤＦ平成丸ゴシック体W4" w:hAnsi="Times New Roman" w:cs="Times New Roman"/>
        </w:rPr>
      </w:pPr>
      <w:r>
        <w:rPr>
          <w:b/>
          <w:bCs/>
          <w:sz w:val="24"/>
          <w:szCs w:val="24"/>
          <w:bdr w:val="single" w:sz="12" w:space="0" w:color="000000"/>
          <w:lang w:eastAsia="zh-TW"/>
        </w:rPr>
        <w:br w:type="page"/>
      </w:r>
      <w:r w:rsidR="0068604A" w:rsidRPr="008C35E4">
        <w:rPr>
          <w:rFonts w:eastAsia="ＤＦ平成丸ゴシック体W4" w:hint="eastAsia"/>
          <w:b/>
          <w:bCs/>
          <w:sz w:val="24"/>
          <w:szCs w:val="24"/>
          <w:bdr w:val="single" w:sz="12" w:space="0" w:color="000000"/>
          <w:lang w:eastAsia="zh-TW"/>
        </w:rPr>
        <w:lastRenderedPageBreak/>
        <w:t xml:space="preserve">　</w:t>
      </w:r>
      <w:r w:rsidR="0068604A" w:rsidRPr="008C35E4">
        <w:rPr>
          <w:rFonts w:eastAsia="ＤＦ平成丸ゴシック体W4" w:hint="eastAsia"/>
          <w:b/>
          <w:bCs/>
          <w:sz w:val="24"/>
          <w:szCs w:val="24"/>
          <w:bdr w:val="single" w:sz="12" w:space="0" w:color="000000"/>
        </w:rPr>
        <w:t xml:space="preserve">Ⅰ　開催日・会場等　　　　　　　　　　　</w:t>
      </w:r>
    </w:p>
    <w:p w:rsidR="0068604A" w:rsidRDefault="0068604A">
      <w:pPr>
        <w:rPr>
          <w:rFonts w:hAnsi="Times New Roman" w:cs="Times New Roman"/>
        </w:rPr>
      </w:pPr>
    </w:p>
    <w:p w:rsidR="0068604A" w:rsidRDefault="0068604A" w:rsidP="00933CC4">
      <w:pPr>
        <w:rPr>
          <w:rFonts w:hAnsi="Times New Roman" w:cs="Times New Roman"/>
        </w:rPr>
      </w:pPr>
      <w:r>
        <w:rPr>
          <w:rFonts w:hint="eastAsia"/>
        </w:rPr>
        <w:t>１．名　称‥‥‥‥</w:t>
      </w:r>
      <w:r w:rsidR="00A55386">
        <w:rPr>
          <w:rFonts w:hint="eastAsia"/>
        </w:rPr>
        <w:t>第2</w:t>
      </w:r>
      <w:r w:rsidR="00172294">
        <w:rPr>
          <w:rFonts w:hint="eastAsia"/>
        </w:rPr>
        <w:t>9</w:t>
      </w:r>
      <w:r w:rsidR="00A55386">
        <w:rPr>
          <w:rFonts w:hint="eastAsia"/>
        </w:rPr>
        <w:t>回</w:t>
      </w:r>
      <w:r>
        <w:rPr>
          <w:rFonts w:hint="eastAsia"/>
        </w:rPr>
        <w:t>全国私立大学教育研究集会（略称：全国私大教研）</w:t>
      </w:r>
    </w:p>
    <w:p w:rsidR="0068604A" w:rsidRDefault="00EF525E" w:rsidP="00933CC4">
      <w:pPr>
        <w:spacing w:beforeLines="50" w:before="166"/>
        <w:rPr>
          <w:rFonts w:hAnsi="Times New Roman" w:cs="Times New Roman"/>
        </w:rPr>
      </w:pPr>
      <w:r>
        <w:rPr>
          <w:rFonts w:hint="eastAsia"/>
        </w:rPr>
        <w:t>２</w:t>
      </w:r>
      <w:r w:rsidR="0068604A">
        <w:rPr>
          <w:rFonts w:hint="eastAsia"/>
          <w:lang w:eastAsia="zh-TW"/>
        </w:rPr>
        <w:t>．開催日‥‥‥‥</w:t>
      </w:r>
      <w:r w:rsidR="002E0292">
        <w:rPr>
          <w:lang w:eastAsia="zh-TW"/>
        </w:rPr>
        <w:t>201</w:t>
      </w:r>
      <w:r w:rsidR="00172294">
        <w:rPr>
          <w:rFonts w:hint="eastAsia"/>
        </w:rPr>
        <w:t>8</w:t>
      </w:r>
      <w:r w:rsidR="002E0292">
        <w:rPr>
          <w:lang w:eastAsia="zh-TW"/>
        </w:rPr>
        <w:t>年</w:t>
      </w:r>
      <w:r w:rsidR="00172294">
        <w:rPr>
          <w:rFonts w:hint="eastAsia"/>
        </w:rPr>
        <w:t>9</w:t>
      </w:r>
      <w:r w:rsidR="00A55386">
        <w:rPr>
          <w:lang w:eastAsia="zh-TW"/>
        </w:rPr>
        <w:t>月</w:t>
      </w:r>
      <w:r w:rsidR="00172294">
        <w:rPr>
          <w:rFonts w:hint="eastAsia"/>
        </w:rPr>
        <w:t>1</w:t>
      </w:r>
      <w:r w:rsidR="00A55386">
        <w:rPr>
          <w:lang w:eastAsia="zh-TW"/>
        </w:rPr>
        <w:t>日</w:t>
      </w:r>
      <w:r w:rsidR="0068604A">
        <w:rPr>
          <w:lang w:eastAsia="zh-TW"/>
        </w:rPr>
        <w:t>(</w:t>
      </w:r>
      <w:r w:rsidR="006F4471">
        <w:rPr>
          <w:rFonts w:hint="eastAsia"/>
        </w:rPr>
        <w:t>土</w:t>
      </w:r>
      <w:r w:rsidR="0068604A">
        <w:rPr>
          <w:lang w:eastAsia="zh-TW"/>
        </w:rPr>
        <w:t>)1</w:t>
      </w:r>
      <w:r w:rsidR="00DA2B92">
        <w:rPr>
          <w:rFonts w:hint="eastAsia"/>
        </w:rPr>
        <w:t>4</w:t>
      </w:r>
      <w:r w:rsidR="00085302">
        <w:rPr>
          <w:rFonts w:hint="eastAsia"/>
        </w:rPr>
        <w:t>：</w:t>
      </w:r>
      <w:r w:rsidR="00DA2B92">
        <w:rPr>
          <w:rFonts w:hint="eastAsia"/>
        </w:rPr>
        <w:t>0</w:t>
      </w:r>
      <w:r w:rsidR="009938BB">
        <w:rPr>
          <w:rFonts w:hint="eastAsia"/>
        </w:rPr>
        <w:t>0開会</w:t>
      </w:r>
      <w:r w:rsidR="0068604A">
        <w:rPr>
          <w:lang w:eastAsia="zh-TW"/>
        </w:rPr>
        <w:t xml:space="preserve"> </w:t>
      </w:r>
      <w:r w:rsidR="0068604A">
        <w:rPr>
          <w:rFonts w:hint="eastAsia"/>
          <w:lang w:eastAsia="zh-TW"/>
        </w:rPr>
        <w:t>～</w:t>
      </w:r>
      <w:r w:rsidR="00172294">
        <w:rPr>
          <w:rFonts w:hint="eastAsia"/>
        </w:rPr>
        <w:t>9</w:t>
      </w:r>
      <w:r w:rsidR="002E0292">
        <w:rPr>
          <w:rFonts w:hint="eastAsia"/>
        </w:rPr>
        <w:t>月</w:t>
      </w:r>
      <w:r w:rsidR="00172294">
        <w:rPr>
          <w:rFonts w:hint="eastAsia"/>
        </w:rPr>
        <w:t>3</w:t>
      </w:r>
      <w:r w:rsidR="0068604A">
        <w:rPr>
          <w:rFonts w:hint="eastAsia"/>
          <w:lang w:eastAsia="zh-TW"/>
        </w:rPr>
        <w:t>日</w:t>
      </w:r>
      <w:r w:rsidR="0068604A">
        <w:rPr>
          <w:lang w:eastAsia="zh-TW"/>
        </w:rPr>
        <w:t>(</w:t>
      </w:r>
      <w:r w:rsidR="006F4471">
        <w:rPr>
          <w:rFonts w:hint="eastAsia"/>
        </w:rPr>
        <w:t>月</w:t>
      </w:r>
      <w:r w:rsidR="0068604A">
        <w:rPr>
          <w:lang w:eastAsia="zh-TW"/>
        </w:rPr>
        <w:t>)12</w:t>
      </w:r>
      <w:r w:rsidR="00085302">
        <w:rPr>
          <w:rFonts w:hint="eastAsia"/>
        </w:rPr>
        <w:t>：</w:t>
      </w:r>
      <w:r w:rsidR="006653D3">
        <w:rPr>
          <w:rFonts w:hint="eastAsia"/>
        </w:rPr>
        <w:t>3</w:t>
      </w:r>
      <w:r w:rsidR="0068604A">
        <w:rPr>
          <w:lang w:eastAsia="zh-TW"/>
        </w:rPr>
        <w:t>0</w:t>
      </w:r>
      <w:r w:rsidR="009938BB">
        <w:rPr>
          <w:rFonts w:hint="eastAsia"/>
        </w:rPr>
        <w:t>閉会</w:t>
      </w:r>
    </w:p>
    <w:p w:rsidR="00933CC4" w:rsidRDefault="00933CC4" w:rsidP="006653D3">
      <w:pPr>
        <w:spacing w:beforeLines="50" w:before="166"/>
      </w:pPr>
      <w:r>
        <w:rPr>
          <w:rFonts w:hint="eastAsia"/>
        </w:rPr>
        <w:t>３</w:t>
      </w:r>
      <w:r>
        <w:rPr>
          <w:rFonts w:hint="eastAsia"/>
          <w:lang w:eastAsia="zh-TW"/>
        </w:rPr>
        <w:t>．会　場</w:t>
      </w:r>
      <w:r w:rsidR="002E0292">
        <w:rPr>
          <w:rFonts w:hint="eastAsia"/>
          <w:lang w:eastAsia="zh-TW"/>
        </w:rPr>
        <w:t>‥‥‥‥</w:t>
      </w:r>
      <w:r w:rsidR="00172294">
        <w:rPr>
          <w:rFonts w:hint="eastAsia"/>
        </w:rPr>
        <w:t>北星学園</w:t>
      </w:r>
      <w:r w:rsidR="006653D3">
        <w:rPr>
          <w:rFonts w:hint="eastAsia"/>
        </w:rPr>
        <w:t>大学</w:t>
      </w:r>
      <w:r w:rsidR="00E07F9B">
        <w:rPr>
          <w:rFonts w:hint="eastAsia"/>
        </w:rPr>
        <w:t>（</w:t>
      </w:r>
      <w:r w:rsidR="00172294">
        <w:rPr>
          <w:rFonts w:hint="eastAsia"/>
        </w:rPr>
        <w:t>札幌市厚別区。最寄駅：地下鉄東西線「大谷地」</w:t>
      </w:r>
      <w:r w:rsidR="00E07F9B">
        <w:rPr>
          <w:rFonts w:hint="eastAsia"/>
        </w:rPr>
        <w:t>）</w:t>
      </w:r>
    </w:p>
    <w:p w:rsidR="006653D3" w:rsidRPr="00085302" w:rsidRDefault="006653D3" w:rsidP="006653D3">
      <w:r>
        <w:rPr>
          <w:rFonts w:hint="eastAsia"/>
        </w:rPr>
        <w:t xml:space="preserve">　　　　　　　　　</w:t>
      </w:r>
      <w:r w:rsidR="00524EC0">
        <w:rPr>
          <w:rFonts w:hint="eastAsia"/>
        </w:rPr>
        <w:t>9月</w:t>
      </w:r>
      <w:r w:rsidR="001374CE">
        <w:rPr>
          <w:rFonts w:hint="eastAsia"/>
        </w:rPr>
        <w:t>1</w:t>
      </w:r>
      <w:r>
        <w:rPr>
          <w:rFonts w:hint="eastAsia"/>
        </w:rPr>
        <w:t>日：Ｃ</w:t>
      </w:r>
      <w:r w:rsidR="001374CE">
        <w:rPr>
          <w:rFonts w:hint="eastAsia"/>
        </w:rPr>
        <w:t>館1階・講堂</w:t>
      </w:r>
      <w:r>
        <w:rPr>
          <w:rFonts w:hint="eastAsia"/>
        </w:rPr>
        <w:t xml:space="preserve">　</w:t>
      </w:r>
      <w:r w:rsidR="001374CE">
        <w:rPr>
          <w:rFonts w:hint="eastAsia"/>
        </w:rPr>
        <w:t>2</w:t>
      </w:r>
      <w:r>
        <w:rPr>
          <w:rFonts w:hint="eastAsia"/>
        </w:rPr>
        <w:t>・</w:t>
      </w:r>
      <w:r w:rsidR="001374CE">
        <w:rPr>
          <w:rFonts w:hint="eastAsia"/>
        </w:rPr>
        <w:t>3</w:t>
      </w:r>
      <w:r>
        <w:rPr>
          <w:rFonts w:hint="eastAsia"/>
        </w:rPr>
        <w:t>日：</w:t>
      </w:r>
      <w:r w:rsidR="001374CE">
        <w:rPr>
          <w:rFonts w:hint="eastAsia"/>
        </w:rPr>
        <w:t>Ａ館Ｂ館5</w:t>
      </w:r>
      <w:r>
        <w:rPr>
          <w:rFonts w:hint="eastAsia"/>
        </w:rPr>
        <w:t>階</w:t>
      </w:r>
      <w:r w:rsidR="001374CE">
        <w:rPr>
          <w:rFonts w:hint="eastAsia"/>
        </w:rPr>
        <w:t>・</w:t>
      </w:r>
      <w:r>
        <w:rPr>
          <w:rFonts w:hint="eastAsia"/>
        </w:rPr>
        <w:t>各講義室</w:t>
      </w:r>
    </w:p>
    <w:p w:rsidR="00933CC4" w:rsidRDefault="00933CC4" w:rsidP="00933CC4">
      <w:pPr>
        <w:spacing w:beforeLines="50" w:before="166"/>
        <w:rPr>
          <w:rFonts w:hAnsi="Times New Roman" w:cs="Times New Roman"/>
          <w:lang w:eastAsia="zh-TW"/>
        </w:rPr>
      </w:pPr>
      <w:r>
        <w:rPr>
          <w:rFonts w:hint="eastAsia"/>
        </w:rPr>
        <w:t>４</w:t>
      </w:r>
      <w:r>
        <w:rPr>
          <w:rFonts w:hint="eastAsia"/>
          <w:lang w:eastAsia="zh-TW"/>
        </w:rPr>
        <w:t>．主　催</w:t>
      </w:r>
      <w:r w:rsidR="002E0292">
        <w:rPr>
          <w:rFonts w:hint="eastAsia"/>
          <w:lang w:eastAsia="zh-TW"/>
        </w:rPr>
        <w:t>‥‥‥‥</w:t>
      </w:r>
      <w:r>
        <w:rPr>
          <w:rFonts w:hint="eastAsia"/>
          <w:lang w:eastAsia="zh-TW"/>
        </w:rPr>
        <w:t>日本私大教連（日本私立大学教職員組合連合）</w:t>
      </w:r>
    </w:p>
    <w:p w:rsidR="00933CC4" w:rsidRDefault="00933CC4" w:rsidP="00933CC4">
      <w:pPr>
        <w:rPr>
          <w:rFonts w:hAnsi="Times New Roman" w:cs="Times New Roman"/>
          <w:lang w:eastAsia="zh-TW"/>
        </w:rPr>
      </w:pPr>
      <w:r>
        <w:rPr>
          <w:rFonts w:hint="eastAsia"/>
          <w:lang w:eastAsia="zh-TW"/>
        </w:rPr>
        <w:t xml:space="preserve">　　</w:t>
      </w:r>
      <w:r>
        <w:rPr>
          <w:lang w:eastAsia="zh-TW"/>
        </w:rPr>
        <w:t xml:space="preserve">      </w:t>
      </w:r>
      <w:r>
        <w:rPr>
          <w:rFonts w:hint="eastAsia"/>
          <w:lang w:eastAsia="zh-TW"/>
        </w:rPr>
        <w:t xml:space="preserve">　</w:t>
      </w:r>
      <w:r>
        <w:rPr>
          <w:lang w:eastAsia="zh-TW"/>
        </w:rPr>
        <w:t xml:space="preserve">  </w:t>
      </w:r>
      <w:r>
        <w:rPr>
          <w:rFonts w:hint="eastAsia"/>
          <w:lang w:eastAsia="zh-TW"/>
        </w:rPr>
        <w:t xml:space="preserve">　</w:t>
      </w:r>
      <w:r>
        <w:rPr>
          <w:rFonts w:hint="eastAsia"/>
        </w:rPr>
        <w:t xml:space="preserve">　</w:t>
      </w:r>
      <w:r w:rsidR="00616174">
        <w:rPr>
          <w:rFonts w:hint="eastAsia"/>
        </w:rPr>
        <w:t xml:space="preserve">　</w:t>
      </w:r>
      <w:r>
        <w:rPr>
          <w:rFonts w:hint="eastAsia"/>
        </w:rPr>
        <w:t xml:space="preserve">　</w:t>
      </w:r>
      <w:r>
        <w:rPr>
          <w:lang w:eastAsia="zh-TW"/>
        </w:rPr>
        <w:t>TEL 03-5285-7243</w:t>
      </w:r>
      <w:r>
        <w:rPr>
          <w:rFonts w:hint="eastAsia"/>
          <w:lang w:eastAsia="zh-TW"/>
        </w:rPr>
        <w:t xml:space="preserve">　</w:t>
      </w:r>
      <w:r>
        <w:rPr>
          <w:lang w:eastAsia="zh-TW"/>
        </w:rPr>
        <w:t>FAX 03-3208-0430</w:t>
      </w:r>
      <w:r>
        <w:rPr>
          <w:rFonts w:hint="eastAsia"/>
        </w:rPr>
        <w:t xml:space="preserve">　E-mail info@jfpu.org</w:t>
      </w:r>
    </w:p>
    <w:p w:rsidR="0068604A" w:rsidRDefault="00933CC4" w:rsidP="00933CC4">
      <w:pPr>
        <w:spacing w:beforeLines="50" w:before="166" w:afterLines="50" w:after="166"/>
        <w:rPr>
          <w:rFonts w:hAnsi="Times New Roman" w:cs="Times New Roman"/>
        </w:rPr>
      </w:pPr>
      <w:r>
        <w:rPr>
          <w:rFonts w:hint="eastAsia"/>
        </w:rPr>
        <w:t>５．日　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9"/>
        <w:gridCol w:w="7920"/>
      </w:tblGrid>
      <w:tr w:rsidR="0068604A" w:rsidTr="007554E1">
        <w:trPr>
          <w:trHeight w:val="318"/>
          <w:jc w:val="center"/>
        </w:trPr>
        <w:tc>
          <w:tcPr>
            <w:tcW w:w="1449" w:type="dxa"/>
            <w:vMerge w:val="restart"/>
            <w:tcBorders>
              <w:top w:val="single" w:sz="12" w:space="0" w:color="000000"/>
              <w:left w:val="single" w:sz="12" w:space="0" w:color="000000"/>
              <w:bottom w:val="nil"/>
              <w:right w:val="single" w:sz="4" w:space="0" w:color="000000"/>
            </w:tcBorders>
          </w:tcPr>
          <w:p w:rsidR="0068604A" w:rsidRPr="00D23A3C" w:rsidRDefault="001374CE" w:rsidP="005A6F28">
            <w:pPr>
              <w:suppressAutoHyphens/>
              <w:kinsoku w:val="0"/>
              <w:autoSpaceDE w:val="0"/>
              <w:autoSpaceDN w:val="0"/>
              <w:spacing w:line="316" w:lineRule="atLeast"/>
              <w:jc w:val="center"/>
            </w:pPr>
            <w:r>
              <w:rPr>
                <w:rFonts w:hint="eastAsia"/>
              </w:rPr>
              <w:t>9</w:t>
            </w:r>
            <w:r w:rsidR="00A55386">
              <w:rPr>
                <w:rFonts w:hint="eastAsia"/>
              </w:rPr>
              <w:t>月</w:t>
            </w:r>
            <w:r>
              <w:rPr>
                <w:rFonts w:hint="eastAsia"/>
              </w:rPr>
              <w:t>1</w:t>
            </w:r>
            <w:r w:rsidR="00A55386">
              <w:rPr>
                <w:rFonts w:hint="eastAsia"/>
              </w:rPr>
              <w:t>日</w:t>
            </w:r>
            <w:r w:rsidR="00933CC4">
              <w:rPr>
                <w:rFonts w:hint="eastAsia"/>
              </w:rPr>
              <w:t>(</w:t>
            </w:r>
            <w:r w:rsidR="00610A0B">
              <w:rPr>
                <w:rFonts w:hint="eastAsia"/>
              </w:rPr>
              <w:t>土</w:t>
            </w:r>
            <w:r w:rsidR="00933CC4">
              <w:rPr>
                <w:rFonts w:hint="eastAsia"/>
              </w:rPr>
              <w:t>)</w:t>
            </w:r>
          </w:p>
        </w:tc>
        <w:tc>
          <w:tcPr>
            <w:tcW w:w="7920" w:type="dxa"/>
            <w:tcBorders>
              <w:top w:val="single" w:sz="12" w:space="0" w:color="000000"/>
              <w:left w:val="single" w:sz="4" w:space="0" w:color="000000"/>
              <w:bottom w:val="dotted" w:sz="8" w:space="0" w:color="auto"/>
              <w:right w:val="single" w:sz="12" w:space="0" w:color="000000"/>
            </w:tcBorders>
            <w:tcMar>
              <w:left w:w="85" w:type="dxa"/>
            </w:tcMar>
          </w:tcPr>
          <w:p w:rsidR="0068604A" w:rsidRDefault="0068604A" w:rsidP="00B117D4">
            <w:pPr>
              <w:suppressAutoHyphens/>
              <w:kinsoku w:val="0"/>
              <w:wordWrap w:val="0"/>
              <w:autoSpaceDE w:val="0"/>
              <w:autoSpaceDN w:val="0"/>
              <w:spacing w:line="316" w:lineRule="atLeast"/>
              <w:jc w:val="left"/>
              <w:rPr>
                <w:rFonts w:cs="Times New Roman"/>
              </w:rPr>
            </w:pPr>
            <w:r>
              <w:t>1</w:t>
            </w:r>
            <w:r w:rsidR="00DA2B92">
              <w:rPr>
                <w:rFonts w:hint="eastAsia"/>
              </w:rPr>
              <w:t>3</w:t>
            </w:r>
            <w:r>
              <w:t>:</w:t>
            </w:r>
            <w:r w:rsidR="00DA2B92">
              <w:rPr>
                <w:rFonts w:hint="eastAsia"/>
              </w:rPr>
              <w:t>0</w:t>
            </w:r>
            <w:r>
              <w:t>0</w:t>
            </w:r>
            <w:r w:rsidR="00473EAD">
              <w:rPr>
                <w:rFonts w:hint="eastAsia"/>
              </w:rPr>
              <w:t xml:space="preserve">　</w:t>
            </w:r>
            <w:r>
              <w:rPr>
                <w:rFonts w:hint="eastAsia"/>
              </w:rPr>
              <w:t>受付開始</w:t>
            </w:r>
            <w:r w:rsidR="00B117D4">
              <w:rPr>
                <w:rFonts w:hint="eastAsia"/>
              </w:rPr>
              <w:t xml:space="preserve">　</w:t>
            </w:r>
            <w:r w:rsidR="00D5557F">
              <w:rPr>
                <w:rFonts w:hint="eastAsia"/>
              </w:rPr>
              <w:t>【</w:t>
            </w:r>
            <w:r w:rsidR="001374CE">
              <w:rPr>
                <w:rFonts w:hint="eastAsia"/>
              </w:rPr>
              <w:t>Ｃ館1階・講堂前ホール</w:t>
            </w:r>
            <w:r w:rsidR="00D5557F">
              <w:rPr>
                <w:rFonts w:hint="eastAsia"/>
              </w:rPr>
              <w:t>】</w:t>
            </w:r>
            <w:r w:rsidR="005A6F28">
              <w:rPr>
                <w:rFonts w:hint="eastAsia"/>
              </w:rPr>
              <w:t xml:space="preserve">　13：30</w:t>
            </w:r>
            <w:r w:rsidR="00B117D4">
              <w:rPr>
                <w:rFonts w:hint="eastAsia"/>
              </w:rPr>
              <w:t>開場</w:t>
            </w:r>
          </w:p>
        </w:tc>
      </w:tr>
      <w:tr w:rsidR="005B6176" w:rsidTr="000D4A18">
        <w:trPr>
          <w:trHeight w:val="2125"/>
          <w:jc w:val="center"/>
        </w:trPr>
        <w:tc>
          <w:tcPr>
            <w:tcW w:w="1449" w:type="dxa"/>
            <w:vMerge/>
            <w:tcBorders>
              <w:top w:val="nil"/>
              <w:left w:val="single" w:sz="12" w:space="0" w:color="000000"/>
              <w:bottom w:val="single" w:sz="4" w:space="0" w:color="000000"/>
              <w:right w:val="single" w:sz="4" w:space="0" w:color="000000"/>
            </w:tcBorders>
          </w:tcPr>
          <w:p w:rsidR="005B6176" w:rsidRDefault="005B6176" w:rsidP="001B4F79">
            <w:pPr>
              <w:overflowPunct/>
              <w:autoSpaceDE w:val="0"/>
              <w:autoSpaceDN w:val="0"/>
              <w:jc w:val="center"/>
              <w:textAlignment w:val="auto"/>
              <w:rPr>
                <w:rFonts w:hAnsi="Times New Roman" w:cs="Times New Roman"/>
                <w:color w:val="auto"/>
                <w:sz w:val="24"/>
                <w:szCs w:val="24"/>
              </w:rPr>
            </w:pPr>
          </w:p>
        </w:tc>
        <w:tc>
          <w:tcPr>
            <w:tcW w:w="7920" w:type="dxa"/>
            <w:tcBorders>
              <w:top w:val="dotted" w:sz="8" w:space="0" w:color="auto"/>
              <w:left w:val="single" w:sz="4" w:space="0" w:color="000000"/>
              <w:right w:val="single" w:sz="12" w:space="0" w:color="000000"/>
            </w:tcBorders>
            <w:tcMar>
              <w:left w:w="85" w:type="dxa"/>
            </w:tcMar>
            <w:vAlign w:val="center"/>
          </w:tcPr>
          <w:p w:rsidR="005B6176" w:rsidRDefault="005B6176" w:rsidP="008D561A">
            <w:pPr>
              <w:suppressAutoHyphens/>
              <w:kinsoku w:val="0"/>
              <w:wordWrap w:val="0"/>
              <w:autoSpaceDE w:val="0"/>
              <w:autoSpaceDN w:val="0"/>
              <w:spacing w:line="316" w:lineRule="atLeast"/>
              <w:jc w:val="left"/>
              <w:rPr>
                <w:rFonts w:hAnsi="Times New Roman" w:cs="Times New Roman"/>
                <w:lang w:eastAsia="zh-TW"/>
              </w:rPr>
            </w:pPr>
            <w:r>
              <w:rPr>
                <w:lang w:eastAsia="zh-TW"/>
              </w:rPr>
              <w:t>1</w:t>
            </w:r>
            <w:r w:rsidR="00DA2B92">
              <w:rPr>
                <w:rFonts w:hint="eastAsia"/>
              </w:rPr>
              <w:t>4</w:t>
            </w:r>
            <w:r>
              <w:rPr>
                <w:lang w:eastAsia="zh-TW"/>
              </w:rPr>
              <w:t>:</w:t>
            </w:r>
            <w:r w:rsidR="00DA2B92">
              <w:rPr>
                <w:rFonts w:hint="eastAsia"/>
              </w:rPr>
              <w:t>00</w:t>
            </w:r>
            <w:r>
              <w:rPr>
                <w:rFonts w:hint="eastAsia"/>
                <w:lang w:eastAsia="zh-TW"/>
              </w:rPr>
              <w:t>～</w:t>
            </w:r>
            <w:r w:rsidR="00CE4545">
              <w:rPr>
                <w:rFonts w:hint="eastAsia"/>
              </w:rPr>
              <w:t>1</w:t>
            </w:r>
            <w:r w:rsidR="00DA2B92">
              <w:rPr>
                <w:rFonts w:hint="eastAsia"/>
              </w:rPr>
              <w:t>7</w:t>
            </w:r>
            <w:r w:rsidR="00CE4545">
              <w:rPr>
                <w:rFonts w:hint="eastAsia"/>
              </w:rPr>
              <w:t>:</w:t>
            </w:r>
            <w:r w:rsidR="00DA2B92">
              <w:rPr>
                <w:rFonts w:hint="eastAsia"/>
              </w:rPr>
              <w:t>3</w:t>
            </w:r>
            <w:r w:rsidR="00CE4545">
              <w:rPr>
                <w:rFonts w:hint="eastAsia"/>
              </w:rPr>
              <w:t>0</w:t>
            </w:r>
            <w:r w:rsidRPr="007E11E2">
              <w:rPr>
                <w:color w:val="FF0000"/>
                <w:lang w:eastAsia="zh-TW"/>
              </w:rPr>
              <w:t xml:space="preserve"> </w:t>
            </w:r>
            <w:r>
              <w:rPr>
                <w:lang w:eastAsia="zh-TW"/>
              </w:rPr>
              <w:t xml:space="preserve"> </w:t>
            </w:r>
            <w:r w:rsidRPr="004E500F">
              <w:rPr>
                <w:rFonts w:ascii="ＭＳ ゴシック" w:eastAsia="ＭＳ ゴシック" w:hAnsi="ＭＳ ゴシック" w:hint="eastAsia"/>
              </w:rPr>
              <w:t>全体</w:t>
            </w:r>
            <w:r w:rsidRPr="004E500F">
              <w:rPr>
                <w:rFonts w:ascii="ＭＳ ゴシック" w:eastAsia="ＭＳ ゴシック" w:hAnsi="ＭＳ ゴシック" w:hint="eastAsia"/>
                <w:lang w:eastAsia="zh-TW"/>
              </w:rPr>
              <w:t>集会</w:t>
            </w:r>
            <w:r w:rsidR="00B117D4">
              <w:rPr>
                <w:rFonts w:ascii="ＭＳ ゴシック" w:eastAsia="ＭＳ ゴシック" w:hAnsi="ＭＳ ゴシック" w:hint="eastAsia"/>
              </w:rPr>
              <w:t xml:space="preserve">　</w:t>
            </w:r>
            <w:r w:rsidR="00D5557F">
              <w:rPr>
                <w:rFonts w:hint="eastAsia"/>
              </w:rPr>
              <w:t>【</w:t>
            </w:r>
            <w:r w:rsidR="001374CE">
              <w:rPr>
                <w:rFonts w:hint="eastAsia"/>
              </w:rPr>
              <w:t>Ｃ館1階・講堂</w:t>
            </w:r>
            <w:r w:rsidR="00D5557F">
              <w:rPr>
                <w:rFonts w:hint="eastAsia"/>
              </w:rPr>
              <w:t>】</w:t>
            </w:r>
          </w:p>
          <w:p w:rsidR="005A6F28" w:rsidRDefault="005B6176" w:rsidP="001462E0">
            <w:pPr>
              <w:suppressAutoHyphens/>
              <w:kinsoku w:val="0"/>
              <w:wordWrap w:val="0"/>
              <w:autoSpaceDE w:val="0"/>
              <w:autoSpaceDN w:val="0"/>
              <w:spacing w:line="316" w:lineRule="atLeast"/>
              <w:ind w:left="1411" w:hangingChars="700" w:hanging="1411"/>
              <w:jc w:val="left"/>
              <w:rPr>
                <w:rFonts w:eastAsia="ＭＳ ゴシック" w:hAnsi="Century" w:cs="ＭＳ ゴシック"/>
                <w:b/>
                <w:bCs/>
              </w:rPr>
            </w:pPr>
            <w:r>
              <w:rPr>
                <w:lang w:eastAsia="zh-TW"/>
              </w:rPr>
              <w:t xml:space="preserve"> </w:t>
            </w:r>
            <w:r>
              <w:rPr>
                <w:rFonts w:hint="eastAsia"/>
              </w:rPr>
              <w:t xml:space="preserve"> </w:t>
            </w:r>
            <w:r w:rsidR="005A6F28">
              <w:rPr>
                <w:rFonts w:eastAsia="ＭＳ ゴシック" w:hAnsi="Century" w:cs="ＭＳ ゴシック" w:hint="eastAsia"/>
                <w:b/>
                <w:bCs/>
              </w:rPr>
              <w:t>◇</w:t>
            </w:r>
            <w:r w:rsidR="005A6F28">
              <w:rPr>
                <w:rFonts w:eastAsia="ＭＳ ゴシック" w:hAnsi="Century" w:cs="ＭＳ ゴシック" w:hint="eastAsia"/>
                <w:b/>
                <w:bCs/>
                <w:lang w:eastAsia="zh-TW"/>
              </w:rPr>
              <w:t>基調報告</w:t>
            </w:r>
            <w:r w:rsidR="005A6F28">
              <w:rPr>
                <w:rFonts w:eastAsia="ＭＳ ゴシック" w:hAnsi="Century" w:cs="ＭＳ ゴシック" w:hint="eastAsia"/>
                <w:b/>
                <w:bCs/>
              </w:rPr>
              <w:t xml:space="preserve">　　</w:t>
            </w:r>
          </w:p>
          <w:p w:rsidR="001462E0" w:rsidRDefault="001462E0" w:rsidP="005A6F28">
            <w:pPr>
              <w:suppressAutoHyphens/>
              <w:kinsoku w:val="0"/>
              <w:wordWrap w:val="0"/>
              <w:autoSpaceDE w:val="0"/>
              <w:autoSpaceDN w:val="0"/>
              <w:spacing w:line="316" w:lineRule="atLeast"/>
              <w:ind w:leftChars="100" w:left="1416" w:hangingChars="600" w:hanging="1214"/>
              <w:jc w:val="left"/>
              <w:rPr>
                <w:rFonts w:ascii="ＭＳ ゴシック" w:eastAsia="ＭＳ ゴシック" w:hAnsi="ＭＳ ゴシック"/>
              </w:rPr>
            </w:pPr>
            <w:r>
              <w:rPr>
                <w:rFonts w:ascii="ＭＳ ゴシック" w:eastAsia="ＭＳ ゴシック" w:hAnsi="ＭＳ ゴシック" w:hint="eastAsia"/>
                <w:b/>
              </w:rPr>
              <w:t>◇記念</w:t>
            </w:r>
            <w:r w:rsidR="00AA4181">
              <w:rPr>
                <w:rFonts w:ascii="ＭＳ ゴシック" w:eastAsia="ＭＳ ゴシック" w:hAnsi="ＭＳ ゴシック" w:hint="eastAsia"/>
                <w:b/>
              </w:rPr>
              <w:t>講演</w:t>
            </w:r>
            <w:r>
              <w:rPr>
                <w:rFonts w:ascii="ＭＳ ゴシック" w:eastAsia="ＭＳ ゴシック" w:hAnsi="ＭＳ ゴシック" w:hint="eastAsia"/>
                <w:b/>
              </w:rPr>
              <w:t xml:space="preserve">　　</w:t>
            </w:r>
            <w:r w:rsidR="003B231D">
              <w:rPr>
                <w:rFonts w:ascii="ＭＳ ゴシック" w:eastAsia="ＭＳ ゴシック" w:hAnsi="ＭＳ ゴシック" w:hint="eastAsia"/>
                <w:b/>
              </w:rPr>
              <w:t>日本の大学政策と大学の未来</w:t>
            </w:r>
            <w:r w:rsidR="00D25C4D">
              <w:rPr>
                <w:rFonts w:ascii="ＭＳ ゴシック" w:eastAsia="ＭＳ ゴシック" w:hAnsi="ＭＳ ゴシック" w:hint="eastAsia"/>
                <w:b/>
              </w:rPr>
              <w:t>（仮）</w:t>
            </w:r>
          </w:p>
          <w:p w:rsidR="001462E0" w:rsidRPr="004E500F" w:rsidRDefault="001462E0" w:rsidP="001462E0">
            <w:pPr>
              <w:suppressAutoHyphens/>
              <w:kinsoku w:val="0"/>
              <w:wordWrap w:val="0"/>
              <w:autoSpaceDE w:val="0"/>
              <w:autoSpaceDN w:val="0"/>
              <w:spacing w:line="316" w:lineRule="atLeast"/>
              <w:jc w:val="left"/>
              <w:rPr>
                <w:rFonts w:ascii="ＭＳ ゴシック" w:eastAsia="ＭＳ ゴシック" w:hAnsi="ＭＳ ゴシック"/>
                <w:b/>
              </w:rPr>
            </w:pPr>
            <w:r>
              <w:rPr>
                <w:rFonts w:ascii="ＭＳ ゴシック" w:eastAsia="ＭＳ ゴシック" w:hAnsi="ＭＳ ゴシック" w:hint="eastAsia"/>
              </w:rPr>
              <w:t xml:space="preserve">　　　　　　　　＜講師＞　</w:t>
            </w:r>
            <w:r w:rsidR="001374CE">
              <w:rPr>
                <w:rFonts w:ascii="ＭＳ ゴシック" w:eastAsia="ＭＳ ゴシック" w:hAnsi="ＭＳ ゴシック" w:hint="eastAsia"/>
              </w:rPr>
              <w:t>姉崎洋一</w:t>
            </w:r>
            <w:r w:rsidR="007554E1">
              <w:rPr>
                <w:rFonts w:ascii="ＭＳ ゴシック" w:eastAsia="ＭＳ ゴシック" w:hAnsi="ＭＳ ゴシック" w:hint="eastAsia"/>
                <w:b/>
              </w:rPr>
              <w:t>さん（</w:t>
            </w:r>
            <w:r w:rsidR="001374CE">
              <w:rPr>
                <w:rFonts w:ascii="ＭＳ ゴシック" w:eastAsia="ＭＳ ゴシック" w:hAnsi="ＭＳ ゴシック" w:hint="eastAsia"/>
                <w:b/>
              </w:rPr>
              <w:t>北海道</w:t>
            </w:r>
            <w:r w:rsidR="00E07F9B" w:rsidRPr="00E07F9B">
              <w:rPr>
                <w:rFonts w:ascii="ＭＳ ゴシック" w:eastAsia="ＭＳ ゴシック" w:hAnsi="ＭＳ ゴシック" w:hint="eastAsia"/>
                <w:b/>
              </w:rPr>
              <w:t>大学</w:t>
            </w:r>
            <w:r w:rsidR="001374CE">
              <w:rPr>
                <w:rFonts w:ascii="ＭＳ ゴシック" w:eastAsia="ＭＳ ゴシック" w:hAnsi="ＭＳ ゴシック" w:hint="eastAsia"/>
                <w:b/>
              </w:rPr>
              <w:t>名誉</w:t>
            </w:r>
            <w:r w:rsidR="00E07F9B" w:rsidRPr="00E07F9B">
              <w:rPr>
                <w:rFonts w:ascii="ＭＳ ゴシック" w:eastAsia="ＭＳ ゴシック" w:hAnsi="ＭＳ ゴシック" w:hint="eastAsia"/>
                <w:b/>
              </w:rPr>
              <w:t>教授</w:t>
            </w:r>
            <w:r w:rsidR="007554E1">
              <w:rPr>
                <w:rFonts w:ascii="ＭＳ ゴシック" w:eastAsia="ＭＳ ゴシック" w:hAnsi="ＭＳ ゴシック" w:hint="eastAsia"/>
                <w:b/>
              </w:rPr>
              <w:t>）</w:t>
            </w:r>
          </w:p>
          <w:p w:rsidR="005B6176" w:rsidRPr="00895DFA" w:rsidRDefault="00DA2B92" w:rsidP="00E07F9B">
            <w:pPr>
              <w:suppressAutoHyphens/>
              <w:kinsoku w:val="0"/>
              <w:wordWrap w:val="0"/>
              <w:autoSpaceDE w:val="0"/>
              <w:autoSpaceDN w:val="0"/>
              <w:spacing w:beforeLines="50" w:before="166" w:line="316" w:lineRule="atLeast"/>
              <w:ind w:left="1411" w:hangingChars="700" w:hanging="1411"/>
              <w:jc w:val="left"/>
            </w:pPr>
            <w:r>
              <w:rPr>
                <w:rFonts w:hint="eastAsia"/>
              </w:rPr>
              <w:t>1</w:t>
            </w:r>
            <w:r w:rsidR="001374CE">
              <w:rPr>
                <w:rFonts w:hint="eastAsia"/>
              </w:rPr>
              <w:t>7</w:t>
            </w:r>
            <w:r w:rsidR="00895DFA">
              <w:rPr>
                <w:rFonts w:hint="eastAsia"/>
              </w:rPr>
              <w:t>:</w:t>
            </w:r>
            <w:r w:rsidR="001374CE">
              <w:rPr>
                <w:rFonts w:hint="eastAsia"/>
              </w:rPr>
              <w:t>4</w:t>
            </w:r>
            <w:r w:rsidR="004B3FC7">
              <w:rPr>
                <w:rFonts w:hint="eastAsia"/>
              </w:rPr>
              <w:t>5</w:t>
            </w:r>
            <w:r w:rsidR="00895DFA">
              <w:rPr>
                <w:rFonts w:hint="eastAsia"/>
              </w:rPr>
              <w:t>～</w:t>
            </w:r>
            <w:r w:rsidR="001374CE">
              <w:rPr>
                <w:rFonts w:hint="eastAsia"/>
              </w:rPr>
              <w:t>19</w:t>
            </w:r>
            <w:r w:rsidR="00895DFA">
              <w:rPr>
                <w:rFonts w:hint="eastAsia"/>
              </w:rPr>
              <w:t>:</w:t>
            </w:r>
            <w:r w:rsidR="001374CE">
              <w:rPr>
                <w:rFonts w:hint="eastAsia"/>
              </w:rPr>
              <w:t>4</w:t>
            </w:r>
            <w:r w:rsidR="004B3FC7">
              <w:rPr>
                <w:rFonts w:hint="eastAsia"/>
              </w:rPr>
              <w:t>5</w:t>
            </w:r>
            <w:r w:rsidR="00895DFA">
              <w:rPr>
                <w:rFonts w:hint="eastAsia"/>
              </w:rPr>
              <w:t xml:space="preserve">　</w:t>
            </w:r>
            <w:r w:rsidRPr="00E01AF6">
              <w:rPr>
                <w:rFonts w:ascii="ＭＳ ゴシック" w:eastAsia="ＭＳ ゴシック" w:hAnsi="ＭＳ ゴシック" w:hint="eastAsia"/>
                <w:b/>
              </w:rPr>
              <w:t>全体</w:t>
            </w:r>
            <w:r w:rsidR="00D25C4D">
              <w:rPr>
                <w:rFonts w:ascii="ＭＳ ゴシック" w:eastAsia="ＭＳ ゴシック" w:hAnsi="ＭＳ ゴシック" w:hint="eastAsia"/>
                <w:b/>
              </w:rPr>
              <w:t>交流</w:t>
            </w:r>
            <w:r w:rsidRPr="00E01AF6">
              <w:rPr>
                <w:rFonts w:ascii="ＭＳ ゴシック" w:eastAsia="ＭＳ ゴシック" w:hAnsi="ＭＳ ゴシック" w:hint="eastAsia"/>
                <w:b/>
              </w:rPr>
              <w:t>会</w:t>
            </w:r>
            <w:r w:rsidR="00D25C4D">
              <w:rPr>
                <w:rFonts w:ascii="ＭＳ ゴシック" w:eastAsia="ＭＳ ゴシック" w:hAnsi="ＭＳ ゴシック" w:hint="eastAsia"/>
                <w:b/>
              </w:rPr>
              <w:t>・情報交換会</w:t>
            </w:r>
            <w:r w:rsidR="00D5557F">
              <w:rPr>
                <w:rFonts w:hint="eastAsia"/>
              </w:rPr>
              <w:t>【</w:t>
            </w:r>
            <w:r w:rsidR="001374CE">
              <w:rPr>
                <w:rFonts w:hint="eastAsia"/>
              </w:rPr>
              <w:t>大学会館食堂</w:t>
            </w:r>
            <w:r w:rsidR="00D5557F">
              <w:rPr>
                <w:rFonts w:hint="eastAsia"/>
              </w:rPr>
              <w:t>】</w:t>
            </w:r>
          </w:p>
        </w:tc>
      </w:tr>
      <w:tr w:rsidR="002F1695" w:rsidTr="007554E1">
        <w:trPr>
          <w:trHeight w:val="738"/>
          <w:jc w:val="center"/>
        </w:trPr>
        <w:tc>
          <w:tcPr>
            <w:tcW w:w="1449" w:type="dxa"/>
            <w:tcBorders>
              <w:top w:val="single" w:sz="12" w:space="0" w:color="auto"/>
              <w:left w:val="single" w:sz="12" w:space="0" w:color="000000"/>
              <w:right w:val="single" w:sz="4" w:space="0" w:color="000000"/>
            </w:tcBorders>
          </w:tcPr>
          <w:p w:rsidR="002F1695" w:rsidRDefault="001374CE" w:rsidP="00D23A3C">
            <w:pPr>
              <w:suppressAutoHyphens/>
              <w:kinsoku w:val="0"/>
              <w:wordWrap w:val="0"/>
              <w:autoSpaceDE w:val="0"/>
              <w:autoSpaceDN w:val="0"/>
              <w:spacing w:line="316" w:lineRule="atLeast"/>
              <w:jc w:val="center"/>
              <w:rPr>
                <w:rFonts w:hAnsi="Times New Roman" w:cs="Times New Roman"/>
                <w:color w:val="auto"/>
                <w:sz w:val="24"/>
                <w:szCs w:val="24"/>
              </w:rPr>
            </w:pPr>
            <w:r>
              <w:rPr>
                <w:rFonts w:hint="eastAsia"/>
              </w:rPr>
              <w:t>9</w:t>
            </w:r>
            <w:r w:rsidR="002F1695">
              <w:rPr>
                <w:rFonts w:hint="eastAsia"/>
              </w:rPr>
              <w:t>月</w:t>
            </w:r>
            <w:r>
              <w:rPr>
                <w:rFonts w:hint="eastAsia"/>
              </w:rPr>
              <w:t>2</w:t>
            </w:r>
            <w:r w:rsidR="002F1695">
              <w:rPr>
                <w:rFonts w:hint="eastAsia"/>
              </w:rPr>
              <w:t>日</w:t>
            </w:r>
            <w:r w:rsidR="00933CC4">
              <w:rPr>
                <w:rFonts w:hint="eastAsia"/>
              </w:rPr>
              <w:t>(</w:t>
            </w:r>
            <w:r w:rsidR="00610A0B">
              <w:rPr>
                <w:rFonts w:hint="eastAsia"/>
              </w:rPr>
              <w:t>日</w:t>
            </w:r>
            <w:r w:rsidR="00933CC4">
              <w:rPr>
                <w:rFonts w:hint="eastAsia"/>
              </w:rPr>
              <w:t>)</w:t>
            </w:r>
          </w:p>
        </w:tc>
        <w:tc>
          <w:tcPr>
            <w:tcW w:w="7920" w:type="dxa"/>
            <w:tcBorders>
              <w:top w:val="single" w:sz="12" w:space="0" w:color="auto"/>
              <w:left w:val="single" w:sz="4" w:space="0" w:color="000000"/>
              <w:right w:val="single" w:sz="12" w:space="0" w:color="000000"/>
            </w:tcBorders>
            <w:tcMar>
              <w:top w:w="57" w:type="dxa"/>
              <w:left w:w="85" w:type="dxa"/>
            </w:tcMar>
          </w:tcPr>
          <w:p w:rsidR="002F1695" w:rsidRDefault="002F1695" w:rsidP="001374CE">
            <w:pPr>
              <w:suppressAutoHyphens/>
              <w:kinsoku w:val="0"/>
              <w:wordWrap w:val="0"/>
              <w:autoSpaceDE w:val="0"/>
              <w:autoSpaceDN w:val="0"/>
              <w:spacing w:line="316" w:lineRule="atLeast"/>
              <w:jc w:val="left"/>
            </w:pPr>
            <w:r>
              <w:t xml:space="preserve"> 9:</w:t>
            </w:r>
            <w:r w:rsidR="00E07F9B">
              <w:rPr>
                <w:rFonts w:hint="eastAsia"/>
              </w:rPr>
              <w:t>3</w:t>
            </w:r>
            <w:r>
              <w:t>0</w:t>
            </w:r>
            <w:r>
              <w:rPr>
                <w:rFonts w:hint="eastAsia"/>
              </w:rPr>
              <w:t>～</w:t>
            </w:r>
            <w:r>
              <w:t>1</w:t>
            </w:r>
            <w:r w:rsidR="004E500F">
              <w:rPr>
                <w:rFonts w:hint="eastAsia"/>
              </w:rPr>
              <w:t>2</w:t>
            </w:r>
            <w:r>
              <w:t>:</w:t>
            </w:r>
            <w:r w:rsidR="00E07F9B">
              <w:rPr>
                <w:rFonts w:hint="eastAsia"/>
              </w:rPr>
              <w:t>3</w:t>
            </w:r>
            <w:r>
              <w:t xml:space="preserve">0  </w:t>
            </w:r>
            <w:r w:rsidR="00DA2B92" w:rsidRPr="004E500F">
              <w:rPr>
                <w:rFonts w:ascii="ＭＳ ゴシック" w:eastAsia="ＭＳ ゴシック" w:hAnsi="ＭＳ ゴシック" w:hint="eastAsia"/>
              </w:rPr>
              <w:t>セッション</w:t>
            </w:r>
            <w:r w:rsidR="00FF63E4">
              <w:rPr>
                <w:rFonts w:hint="eastAsia"/>
              </w:rPr>
              <w:t xml:space="preserve">　</w:t>
            </w:r>
            <w:r w:rsidR="00E613C6">
              <w:rPr>
                <w:rFonts w:hint="eastAsia"/>
              </w:rPr>
              <w:t>【</w:t>
            </w:r>
            <w:r w:rsidR="001374CE">
              <w:rPr>
                <w:rFonts w:hint="eastAsia"/>
              </w:rPr>
              <w:t>Ａ館Ｂ館5階・</w:t>
            </w:r>
            <w:r w:rsidR="008349C8">
              <w:rPr>
                <w:rFonts w:hint="eastAsia"/>
              </w:rPr>
              <w:t>各講義室</w:t>
            </w:r>
            <w:r w:rsidR="00E613C6">
              <w:rPr>
                <w:rFonts w:hint="eastAsia"/>
              </w:rPr>
              <w:t>】</w:t>
            </w:r>
            <w:r w:rsidR="001374CE">
              <w:rPr>
                <w:rFonts w:hint="eastAsia"/>
              </w:rPr>
              <w:t xml:space="preserve">　</w:t>
            </w:r>
            <w:r w:rsidR="00716A12" w:rsidRPr="00CE435A">
              <w:rPr>
                <w:rFonts w:ascii="ＭＳ ゴシック" w:eastAsiaTheme="minorEastAsia" w:hAnsi="ＭＳ ゴシック" w:hint="eastAsia"/>
              </w:rPr>
              <w:t>＊当日</w:t>
            </w:r>
            <w:r w:rsidR="00716A12">
              <w:rPr>
                <w:rFonts w:ascii="ＭＳ ゴシック" w:eastAsiaTheme="minorEastAsia" w:hAnsi="ＭＳ ゴシック" w:hint="eastAsia"/>
              </w:rPr>
              <w:t>受付＝</w:t>
            </w:r>
            <w:r w:rsidR="001374CE">
              <w:rPr>
                <w:rFonts w:ascii="ＭＳ ゴシック" w:eastAsiaTheme="minorEastAsia" w:hAnsi="ＭＳ ゴシック" w:hint="eastAsia"/>
              </w:rPr>
              <w:t>Ｂ館</w:t>
            </w:r>
            <w:r w:rsidR="001374CE">
              <w:rPr>
                <w:rFonts w:ascii="ＭＳ ゴシック" w:eastAsiaTheme="minorEastAsia" w:hAnsi="ＭＳ ゴシック" w:hint="eastAsia"/>
              </w:rPr>
              <w:t>507</w:t>
            </w:r>
          </w:p>
          <w:p w:rsidR="002F1695" w:rsidRDefault="002F1695" w:rsidP="00B81CDC">
            <w:pPr>
              <w:suppressAutoHyphens/>
              <w:kinsoku w:val="0"/>
              <w:wordWrap w:val="0"/>
              <w:autoSpaceDE w:val="0"/>
              <w:autoSpaceDN w:val="0"/>
              <w:jc w:val="left"/>
              <w:rPr>
                <w:rFonts w:hAnsi="Times New Roman" w:cs="Times New Roman"/>
                <w:color w:val="auto"/>
                <w:sz w:val="24"/>
                <w:szCs w:val="24"/>
              </w:rPr>
            </w:pPr>
            <w:r>
              <w:rPr>
                <w:rFonts w:hint="eastAsia"/>
              </w:rPr>
              <w:t>1</w:t>
            </w:r>
            <w:r w:rsidR="003A0786">
              <w:rPr>
                <w:rFonts w:hint="eastAsia"/>
              </w:rPr>
              <w:t>3</w:t>
            </w:r>
            <w:r>
              <w:rPr>
                <w:rFonts w:hint="eastAsia"/>
              </w:rPr>
              <w:t>:</w:t>
            </w:r>
            <w:r w:rsidR="00B81CDC">
              <w:rPr>
                <w:rFonts w:hint="eastAsia"/>
              </w:rPr>
              <w:t>3</w:t>
            </w:r>
            <w:r w:rsidR="004E500F">
              <w:rPr>
                <w:rFonts w:hint="eastAsia"/>
              </w:rPr>
              <w:t>0</w:t>
            </w:r>
            <w:r>
              <w:rPr>
                <w:rFonts w:hint="eastAsia"/>
              </w:rPr>
              <w:t>～17:</w:t>
            </w:r>
            <w:r w:rsidR="00B81CDC">
              <w:rPr>
                <w:rFonts w:hint="eastAsia"/>
              </w:rPr>
              <w:t>3</w:t>
            </w:r>
            <w:r w:rsidR="004E500F">
              <w:rPr>
                <w:rFonts w:hint="eastAsia"/>
              </w:rPr>
              <w:t>0</w:t>
            </w:r>
            <w:r>
              <w:rPr>
                <w:rFonts w:hint="eastAsia"/>
              </w:rPr>
              <w:t xml:space="preserve">　</w:t>
            </w:r>
            <w:r w:rsidRPr="004E500F">
              <w:rPr>
                <w:rFonts w:ascii="ＭＳ ゴシック" w:eastAsia="ＭＳ ゴシック" w:hAnsi="ＭＳ ゴシック" w:hint="eastAsia"/>
              </w:rPr>
              <w:t>セッション</w:t>
            </w:r>
          </w:p>
        </w:tc>
      </w:tr>
      <w:tr w:rsidR="0068604A" w:rsidTr="007554E1">
        <w:trPr>
          <w:trHeight w:val="491"/>
          <w:jc w:val="center"/>
        </w:trPr>
        <w:tc>
          <w:tcPr>
            <w:tcW w:w="1449" w:type="dxa"/>
            <w:tcBorders>
              <w:top w:val="single" w:sz="4" w:space="0" w:color="000000"/>
              <w:left w:val="single" w:sz="12" w:space="0" w:color="000000"/>
              <w:bottom w:val="single" w:sz="12" w:space="0" w:color="000000"/>
              <w:right w:val="single" w:sz="4" w:space="0" w:color="000000"/>
            </w:tcBorders>
            <w:vAlign w:val="center"/>
          </w:tcPr>
          <w:p w:rsidR="0068604A" w:rsidRDefault="001374CE" w:rsidP="00D23A3C">
            <w:pPr>
              <w:suppressAutoHyphens/>
              <w:kinsoku w:val="0"/>
              <w:wordWrap w:val="0"/>
              <w:autoSpaceDE w:val="0"/>
              <w:autoSpaceDN w:val="0"/>
              <w:spacing w:line="316" w:lineRule="atLeast"/>
              <w:jc w:val="center"/>
              <w:rPr>
                <w:rFonts w:hAnsi="Times New Roman" w:cs="Times New Roman"/>
                <w:color w:val="auto"/>
                <w:sz w:val="24"/>
                <w:szCs w:val="24"/>
              </w:rPr>
            </w:pPr>
            <w:r>
              <w:rPr>
                <w:rFonts w:hint="eastAsia"/>
              </w:rPr>
              <w:t>9</w:t>
            </w:r>
            <w:r w:rsidR="00616174">
              <w:rPr>
                <w:rFonts w:hint="eastAsia"/>
              </w:rPr>
              <w:t>月</w:t>
            </w:r>
            <w:r>
              <w:rPr>
                <w:rFonts w:hint="eastAsia"/>
              </w:rPr>
              <w:t>3</w:t>
            </w:r>
            <w:r w:rsidR="0068604A">
              <w:rPr>
                <w:rFonts w:hint="eastAsia"/>
              </w:rPr>
              <w:t>日</w:t>
            </w:r>
            <w:r w:rsidR="00933CC4">
              <w:rPr>
                <w:rFonts w:hint="eastAsia"/>
              </w:rPr>
              <w:t>(</w:t>
            </w:r>
            <w:r w:rsidR="00610A0B">
              <w:rPr>
                <w:rFonts w:hint="eastAsia"/>
              </w:rPr>
              <w:t>月</w:t>
            </w:r>
            <w:r w:rsidR="00933CC4">
              <w:rPr>
                <w:rFonts w:hint="eastAsia"/>
              </w:rPr>
              <w:t>)</w:t>
            </w:r>
          </w:p>
        </w:tc>
        <w:tc>
          <w:tcPr>
            <w:tcW w:w="7920" w:type="dxa"/>
            <w:tcBorders>
              <w:top w:val="single" w:sz="4" w:space="0" w:color="000000"/>
              <w:left w:val="single" w:sz="4" w:space="0" w:color="000000"/>
              <w:bottom w:val="single" w:sz="12" w:space="0" w:color="000000"/>
              <w:right w:val="single" w:sz="12" w:space="0" w:color="000000"/>
            </w:tcBorders>
            <w:tcMar>
              <w:left w:w="85" w:type="dxa"/>
            </w:tcMar>
            <w:vAlign w:val="center"/>
          </w:tcPr>
          <w:p w:rsidR="0068604A" w:rsidRDefault="0068604A" w:rsidP="009479DF">
            <w:pPr>
              <w:suppressAutoHyphens/>
              <w:kinsoku w:val="0"/>
              <w:wordWrap w:val="0"/>
              <w:autoSpaceDE w:val="0"/>
              <w:autoSpaceDN w:val="0"/>
              <w:spacing w:line="316" w:lineRule="atLeast"/>
              <w:jc w:val="left"/>
              <w:rPr>
                <w:rFonts w:hAnsi="Times New Roman" w:cs="Times New Roman"/>
                <w:color w:val="auto"/>
                <w:sz w:val="24"/>
                <w:szCs w:val="24"/>
              </w:rPr>
            </w:pPr>
            <w:r>
              <w:t xml:space="preserve"> 9:</w:t>
            </w:r>
            <w:r w:rsidR="001760C0">
              <w:rPr>
                <w:rFonts w:hint="eastAsia"/>
              </w:rPr>
              <w:t>3</w:t>
            </w:r>
            <w:r>
              <w:t>0</w:t>
            </w:r>
            <w:r>
              <w:rPr>
                <w:rFonts w:hint="eastAsia"/>
              </w:rPr>
              <w:t>～</w:t>
            </w:r>
            <w:r w:rsidR="004E500F">
              <w:t>12:</w:t>
            </w:r>
            <w:r w:rsidR="001760C0">
              <w:rPr>
                <w:rFonts w:hint="eastAsia"/>
              </w:rPr>
              <w:t>3</w:t>
            </w:r>
            <w:r>
              <w:t xml:space="preserve">0  </w:t>
            </w:r>
            <w:r w:rsidRPr="004E500F">
              <w:rPr>
                <w:rFonts w:ascii="ＭＳ ゴシック" w:eastAsia="ＭＳ ゴシック" w:hAnsi="ＭＳ ゴシック" w:hint="eastAsia"/>
              </w:rPr>
              <w:t>セッション</w:t>
            </w:r>
            <w:r w:rsidR="00B42FF0">
              <w:rPr>
                <w:rFonts w:hint="eastAsia"/>
              </w:rPr>
              <w:t xml:space="preserve">　</w:t>
            </w:r>
            <w:r w:rsidR="00E613C6">
              <w:rPr>
                <w:rFonts w:hint="eastAsia"/>
              </w:rPr>
              <w:t>【</w:t>
            </w:r>
            <w:r w:rsidR="001374CE">
              <w:rPr>
                <w:rFonts w:hint="eastAsia"/>
              </w:rPr>
              <w:t>Ａ館Ｂ館5階・各講義室</w:t>
            </w:r>
            <w:r w:rsidR="00E613C6">
              <w:rPr>
                <w:rFonts w:hint="eastAsia"/>
              </w:rPr>
              <w:t>】</w:t>
            </w:r>
          </w:p>
        </w:tc>
      </w:tr>
    </w:tbl>
    <w:p w:rsidR="004E500F" w:rsidRPr="004E500F" w:rsidRDefault="004E500F" w:rsidP="00CE435A">
      <w:pPr>
        <w:spacing w:line="280" w:lineRule="exact"/>
        <w:jc w:val="right"/>
        <w:rPr>
          <w:rFonts w:cs="Times New Roman"/>
          <w:bCs/>
          <w:sz w:val="19"/>
          <w:szCs w:val="21"/>
        </w:rPr>
      </w:pPr>
      <w:r w:rsidRPr="004E500F">
        <w:rPr>
          <w:rFonts w:cs="Times New Roman" w:hint="eastAsia"/>
          <w:bCs/>
          <w:sz w:val="19"/>
          <w:szCs w:val="21"/>
        </w:rPr>
        <w:t xml:space="preserve">　　　　　　　　　　</w:t>
      </w:r>
      <w:r>
        <w:rPr>
          <w:rFonts w:cs="Times New Roman" w:hint="eastAsia"/>
          <w:bCs/>
          <w:sz w:val="19"/>
          <w:szCs w:val="21"/>
        </w:rPr>
        <w:t xml:space="preserve">　　　　　　（注）</w:t>
      </w:r>
      <w:r w:rsidR="00A54D36">
        <w:rPr>
          <w:rFonts w:cs="Times New Roman" w:hint="eastAsia"/>
          <w:bCs/>
          <w:sz w:val="19"/>
          <w:szCs w:val="21"/>
        </w:rPr>
        <w:t>各</w:t>
      </w:r>
      <w:r>
        <w:rPr>
          <w:rFonts w:cs="Times New Roman" w:hint="eastAsia"/>
          <w:bCs/>
          <w:sz w:val="19"/>
          <w:szCs w:val="21"/>
        </w:rPr>
        <w:t>セッション</w:t>
      </w:r>
      <w:r w:rsidR="00A54D36">
        <w:rPr>
          <w:rFonts w:cs="Times New Roman" w:hint="eastAsia"/>
          <w:bCs/>
          <w:sz w:val="19"/>
          <w:szCs w:val="21"/>
        </w:rPr>
        <w:t>の</w:t>
      </w:r>
      <w:r>
        <w:rPr>
          <w:rFonts w:cs="Times New Roman" w:hint="eastAsia"/>
          <w:bCs/>
          <w:sz w:val="19"/>
          <w:szCs w:val="21"/>
        </w:rPr>
        <w:t>会場は現地配布の</w:t>
      </w:r>
      <w:r w:rsidR="008349C8">
        <w:rPr>
          <w:rFonts w:cs="Times New Roman" w:hint="eastAsia"/>
          <w:bCs/>
          <w:sz w:val="19"/>
          <w:szCs w:val="21"/>
        </w:rPr>
        <w:t>「</w:t>
      </w:r>
      <w:r>
        <w:rPr>
          <w:rFonts w:cs="Times New Roman" w:hint="eastAsia"/>
          <w:bCs/>
          <w:sz w:val="19"/>
          <w:szCs w:val="21"/>
        </w:rPr>
        <w:t>集会プログラム</w:t>
      </w:r>
      <w:r w:rsidR="008349C8">
        <w:rPr>
          <w:rFonts w:cs="Times New Roman" w:hint="eastAsia"/>
          <w:bCs/>
          <w:sz w:val="19"/>
          <w:szCs w:val="21"/>
        </w:rPr>
        <w:t>」</w:t>
      </w:r>
      <w:r w:rsidR="00977E56">
        <w:rPr>
          <w:rFonts w:cs="Times New Roman" w:hint="eastAsia"/>
          <w:bCs/>
          <w:sz w:val="19"/>
          <w:szCs w:val="21"/>
        </w:rPr>
        <w:t>でご案内します。</w:t>
      </w:r>
    </w:p>
    <w:p w:rsidR="00933CC4" w:rsidRPr="00716A12" w:rsidRDefault="00933CC4" w:rsidP="008349C8">
      <w:pPr>
        <w:spacing w:beforeLines="50" w:before="166"/>
        <w:rPr>
          <w:rFonts w:cs="Times New Roman"/>
          <w:bCs/>
          <w:sz w:val="24"/>
          <w:szCs w:val="24"/>
          <w:bdr w:val="single" w:sz="4" w:space="0" w:color="auto"/>
        </w:rPr>
      </w:pPr>
    </w:p>
    <w:p w:rsidR="0068604A" w:rsidRPr="008C35E4" w:rsidRDefault="0068604A">
      <w:pPr>
        <w:rPr>
          <w:rFonts w:eastAsia="ＤＦ平成丸ゴシック体W4" w:hAnsi="Times New Roman" w:cs="Times New Roman"/>
          <w:lang w:eastAsia="zh-TW"/>
        </w:rPr>
      </w:pPr>
      <w:r w:rsidRPr="008C35E4">
        <w:rPr>
          <w:rFonts w:eastAsia="ＤＦ平成丸ゴシック体W4" w:hint="eastAsia"/>
          <w:b/>
          <w:bCs/>
          <w:sz w:val="24"/>
          <w:szCs w:val="24"/>
          <w:bdr w:val="single" w:sz="12" w:space="0" w:color="000000"/>
          <w:lang w:eastAsia="zh-TW"/>
        </w:rPr>
        <w:t xml:space="preserve">　Ⅱ　参加費　　　　　　　　　　　　　　　</w:t>
      </w:r>
    </w:p>
    <w:p w:rsidR="0068604A" w:rsidRDefault="00977E56">
      <w:pPr>
        <w:rPr>
          <w:rFonts w:hAnsi="Times New Roman" w:cs="Times New Roman"/>
          <w:lang w:eastAsia="zh-TW"/>
        </w:rPr>
      </w:pPr>
      <w:r>
        <w:rPr>
          <w:rFonts w:hint="eastAsia"/>
          <w:lang w:eastAsia="zh-TW"/>
        </w:rPr>
        <w:t>１．参加費：</w:t>
      </w:r>
      <w:r w:rsidR="0068604A">
        <w:rPr>
          <w:rFonts w:hint="eastAsia"/>
          <w:lang w:eastAsia="zh-TW"/>
        </w:rPr>
        <w:t>１人６</w:t>
      </w:r>
      <w:r w:rsidR="0068604A">
        <w:rPr>
          <w:lang w:eastAsia="zh-TW"/>
        </w:rPr>
        <w:t>,</w:t>
      </w:r>
      <w:r w:rsidR="0068604A">
        <w:rPr>
          <w:rFonts w:hint="eastAsia"/>
          <w:lang w:eastAsia="zh-TW"/>
        </w:rPr>
        <w:t>０００円</w:t>
      </w:r>
      <w:r>
        <w:rPr>
          <w:rFonts w:hint="eastAsia"/>
          <w:lang w:eastAsia="zh-TW"/>
        </w:rPr>
        <w:t>。</w:t>
      </w:r>
    </w:p>
    <w:p w:rsidR="00D4334C" w:rsidRDefault="00D4334C" w:rsidP="00D4334C">
      <w:pPr>
        <w:rPr>
          <w:rFonts w:hAnsi="Times New Roman" w:cs="Times New Roman"/>
        </w:rPr>
      </w:pPr>
      <w:r>
        <w:rPr>
          <w:rFonts w:hint="eastAsia"/>
        </w:rPr>
        <w:t>２．未加盟組合から参加される場合は、参加費とは別に集会分担金を拠出いただいています。</w:t>
      </w:r>
    </w:p>
    <w:p w:rsidR="00D4334C" w:rsidRDefault="00D4334C" w:rsidP="00D4334C">
      <w:r>
        <w:rPr>
          <w:rFonts w:hint="eastAsia"/>
        </w:rPr>
        <w:t xml:space="preserve">　　分担金の額は「参加者が所属する組合の組合員実数×２００円」です。</w:t>
      </w:r>
    </w:p>
    <w:p w:rsidR="008E3933" w:rsidRDefault="00D4334C" w:rsidP="008E3933">
      <w:r>
        <w:rPr>
          <w:rFonts w:hint="eastAsia"/>
        </w:rPr>
        <w:t>３</w:t>
      </w:r>
      <w:r w:rsidR="008E3933">
        <w:rPr>
          <w:rFonts w:hint="eastAsia"/>
        </w:rPr>
        <w:t>．全体</w:t>
      </w:r>
      <w:r w:rsidR="00A54D36">
        <w:rPr>
          <w:rFonts w:hint="eastAsia"/>
        </w:rPr>
        <w:t>交流会・情報交換会</w:t>
      </w:r>
      <w:r w:rsidR="008E3933">
        <w:rPr>
          <w:rFonts w:hint="eastAsia"/>
        </w:rPr>
        <w:t>：１人</w:t>
      </w:r>
      <w:r w:rsidR="008349C8">
        <w:rPr>
          <w:rFonts w:hint="eastAsia"/>
        </w:rPr>
        <w:t>４</w:t>
      </w:r>
      <w:r w:rsidR="008E3933">
        <w:rPr>
          <w:rFonts w:hint="eastAsia"/>
        </w:rPr>
        <w:t>,</w:t>
      </w:r>
      <w:r w:rsidR="000D4A18">
        <w:rPr>
          <w:rFonts w:hint="eastAsia"/>
        </w:rPr>
        <w:t>５</w:t>
      </w:r>
      <w:r w:rsidR="008E3933">
        <w:rPr>
          <w:rFonts w:hint="eastAsia"/>
        </w:rPr>
        <w:t>００円</w:t>
      </w:r>
      <w:r w:rsidR="00AF23FA">
        <w:rPr>
          <w:rFonts w:hint="eastAsia"/>
        </w:rPr>
        <w:t>（</w:t>
      </w:r>
      <w:r w:rsidR="00AB334E">
        <w:rPr>
          <w:rFonts w:hint="eastAsia"/>
        </w:rPr>
        <w:t>立食</w:t>
      </w:r>
      <w:r w:rsidR="00CE7E42">
        <w:rPr>
          <w:rFonts w:hint="eastAsia"/>
        </w:rPr>
        <w:t>・</w:t>
      </w:r>
      <w:r w:rsidR="000D4A18">
        <w:rPr>
          <w:rFonts w:hint="eastAsia"/>
        </w:rPr>
        <w:t>飲み放題、税込</w:t>
      </w:r>
      <w:r w:rsidR="00AF23FA">
        <w:rPr>
          <w:rFonts w:hint="eastAsia"/>
        </w:rPr>
        <w:t>）</w:t>
      </w:r>
      <w:r w:rsidR="008E3933">
        <w:rPr>
          <w:rFonts w:hint="eastAsia"/>
        </w:rPr>
        <w:t>。</w:t>
      </w:r>
    </w:p>
    <w:p w:rsidR="000D4A18" w:rsidRDefault="00977E56" w:rsidP="00524EC0">
      <w:pPr>
        <w:ind w:left="403" w:hangingChars="200" w:hanging="403"/>
      </w:pPr>
      <w:r>
        <w:rPr>
          <w:rFonts w:hint="eastAsia"/>
        </w:rPr>
        <w:t>４．</w:t>
      </w:r>
      <w:r w:rsidR="000D4A18">
        <w:rPr>
          <w:rFonts w:hint="eastAsia"/>
        </w:rPr>
        <w:t>9月2日（日）セッション終了後に行われる「職員交流会」</w:t>
      </w:r>
      <w:r w:rsidR="00861D93">
        <w:rPr>
          <w:rFonts w:hint="eastAsia"/>
        </w:rPr>
        <w:t>は</w:t>
      </w:r>
      <w:r w:rsidR="00524EC0">
        <w:rPr>
          <w:rFonts w:hint="eastAsia"/>
        </w:rPr>
        <w:t>会費４</w:t>
      </w:r>
      <w:r w:rsidR="003A73F1">
        <w:rPr>
          <w:rFonts w:hint="eastAsia"/>
        </w:rPr>
        <w:t>,</w:t>
      </w:r>
      <w:r w:rsidR="00524EC0">
        <w:rPr>
          <w:rFonts w:hint="eastAsia"/>
        </w:rPr>
        <w:t>０００円を予定</w:t>
      </w:r>
      <w:r w:rsidR="00861D93">
        <w:rPr>
          <w:rFonts w:hint="eastAsia"/>
        </w:rPr>
        <w:t>しています。会費は</w:t>
      </w:r>
      <w:r w:rsidR="000D4A18">
        <w:rPr>
          <w:rFonts w:hint="eastAsia"/>
        </w:rPr>
        <w:t>現地</w:t>
      </w:r>
      <w:r w:rsidR="00524EC0">
        <w:rPr>
          <w:rFonts w:hint="eastAsia"/>
        </w:rPr>
        <w:t>でお納めください。</w:t>
      </w:r>
    </w:p>
    <w:p w:rsidR="002F1695" w:rsidRDefault="000D4A18">
      <w:r>
        <w:rPr>
          <w:rFonts w:hint="eastAsia"/>
        </w:rPr>
        <w:t>５．</w:t>
      </w:r>
      <w:r w:rsidR="00977E56">
        <w:rPr>
          <w:rFonts w:hint="eastAsia"/>
        </w:rPr>
        <w:t>集会期間中の交通費、食事代等は各自のご負担となります。</w:t>
      </w:r>
    </w:p>
    <w:p w:rsidR="0068604A" w:rsidRDefault="0068604A" w:rsidP="00F11F3F">
      <w:pPr>
        <w:rPr>
          <w:rFonts w:cs="Times New Roman"/>
          <w:b/>
          <w:bCs/>
          <w:sz w:val="24"/>
          <w:szCs w:val="24"/>
          <w:bdr w:val="single" w:sz="12" w:space="0" w:color="000000"/>
        </w:rPr>
      </w:pPr>
    </w:p>
    <w:p w:rsidR="0068604A" w:rsidRPr="008C35E4" w:rsidRDefault="00B71C41">
      <w:pPr>
        <w:rPr>
          <w:rFonts w:eastAsia="ＤＦ平成丸ゴシック体W4" w:hAnsi="Times New Roman" w:cs="Times New Roman"/>
        </w:rPr>
      </w:pPr>
      <w:r w:rsidRPr="008C35E4">
        <w:rPr>
          <w:rFonts w:eastAsia="ＤＦ平成丸ゴシック体W4" w:hint="eastAsia"/>
          <w:b/>
          <w:bCs/>
          <w:sz w:val="24"/>
          <w:szCs w:val="24"/>
          <w:bdr w:val="single" w:sz="12" w:space="0" w:color="000000"/>
        </w:rPr>
        <w:t xml:space="preserve">　Ⅲ　参加申込、</w:t>
      </w:r>
      <w:r w:rsidR="0068604A" w:rsidRPr="008C35E4">
        <w:rPr>
          <w:rFonts w:eastAsia="ＤＦ平成丸ゴシック体W4" w:hint="eastAsia"/>
          <w:b/>
          <w:bCs/>
          <w:sz w:val="24"/>
          <w:szCs w:val="24"/>
          <w:bdr w:val="single" w:sz="12" w:space="0" w:color="000000"/>
        </w:rPr>
        <w:t>参加費等の納入</w:t>
      </w:r>
      <w:r w:rsidR="00BA1B6A" w:rsidRPr="008C35E4">
        <w:rPr>
          <w:rFonts w:eastAsia="ＤＦ平成丸ゴシック体W4" w:hint="eastAsia"/>
          <w:b/>
          <w:bCs/>
          <w:sz w:val="24"/>
          <w:szCs w:val="24"/>
          <w:bdr w:val="single" w:sz="12" w:space="0" w:color="000000"/>
        </w:rPr>
        <w:t>の方法</w:t>
      </w:r>
      <w:r w:rsidR="0068604A" w:rsidRPr="008C35E4">
        <w:rPr>
          <w:rFonts w:eastAsia="ＤＦ平成丸ゴシック体W4" w:hint="eastAsia"/>
          <w:b/>
          <w:bCs/>
          <w:sz w:val="24"/>
          <w:szCs w:val="24"/>
          <w:bdr w:val="single" w:sz="12" w:space="0" w:color="000000"/>
        </w:rPr>
        <w:t xml:space="preserve">　　　</w:t>
      </w:r>
    </w:p>
    <w:p w:rsidR="0068604A" w:rsidRDefault="0068604A">
      <w:pPr>
        <w:rPr>
          <w:rFonts w:hAnsi="Times New Roman" w:cs="Times New Roman"/>
        </w:rPr>
      </w:pPr>
      <w:r>
        <w:rPr>
          <w:rFonts w:eastAsia="ＭＳ ゴシック" w:hAnsi="Century" w:cs="ＭＳ ゴシック" w:hint="eastAsia"/>
          <w:b/>
          <w:bCs/>
        </w:rPr>
        <w:t>Ａ　全国私大教研の参加</w:t>
      </w:r>
      <w:r w:rsidR="00B72019">
        <w:rPr>
          <w:rFonts w:eastAsia="ＭＳ ゴシック" w:hAnsi="Century" w:cs="ＭＳ ゴシック" w:hint="eastAsia"/>
          <w:b/>
          <w:bCs/>
        </w:rPr>
        <w:t>申し込み方法</w:t>
      </w:r>
    </w:p>
    <w:p w:rsidR="0068604A" w:rsidRDefault="0068604A">
      <w:pPr>
        <w:rPr>
          <w:rFonts w:hAnsi="Times New Roman" w:cs="Times New Roman"/>
        </w:rPr>
      </w:pPr>
      <w:r>
        <w:rPr>
          <w:rFonts w:hint="eastAsia"/>
        </w:rPr>
        <w:t>１．</w:t>
      </w:r>
      <w:r w:rsidR="00B72019">
        <w:rPr>
          <w:rFonts w:hint="eastAsia"/>
        </w:rPr>
        <w:t>申し込みは</w:t>
      </w:r>
      <w:r>
        <w:rPr>
          <w:rFonts w:hint="eastAsia"/>
        </w:rPr>
        <w:t>、</w:t>
      </w:r>
      <w:r>
        <w:rPr>
          <w:rFonts w:eastAsia="ＭＳ ゴシック" w:hAnsi="Century" w:cs="ＭＳ ゴシック" w:hint="eastAsia"/>
        </w:rPr>
        <w:t>別紙</w:t>
      </w:r>
      <w:r>
        <w:rPr>
          <w:rFonts w:hint="eastAsia"/>
        </w:rPr>
        <w:t>の「参加申込書」「参加組合の概要」</w:t>
      </w:r>
      <w:r w:rsidR="00B72019">
        <w:rPr>
          <w:rFonts w:hint="eastAsia"/>
        </w:rPr>
        <w:t>によって受け付けます。</w:t>
      </w:r>
    </w:p>
    <w:p w:rsidR="0068604A" w:rsidRDefault="0068604A">
      <w:pPr>
        <w:ind w:left="403" w:hangingChars="200" w:hanging="403"/>
      </w:pPr>
      <w:r>
        <w:rPr>
          <w:rFonts w:hint="eastAsia"/>
        </w:rPr>
        <w:t>２．必要事項を</w:t>
      </w:r>
      <w:r w:rsidR="00982B72">
        <w:rPr>
          <w:rFonts w:hint="eastAsia"/>
        </w:rPr>
        <w:t>漏れなく</w:t>
      </w:r>
      <w:r>
        <w:rPr>
          <w:rFonts w:hint="eastAsia"/>
        </w:rPr>
        <w:t>記入し、申し込み締切日までに</w:t>
      </w:r>
      <w:r w:rsidR="002252E7">
        <w:rPr>
          <w:rFonts w:hint="eastAsia"/>
        </w:rPr>
        <w:t>所属地区・県組織にＦＡＸなどでお申し込み下さい。所属</w:t>
      </w:r>
      <w:r>
        <w:rPr>
          <w:rFonts w:hint="eastAsia"/>
        </w:rPr>
        <w:t>地区・県組織のない単組および未加盟</w:t>
      </w:r>
      <w:r w:rsidR="00CE4545">
        <w:rPr>
          <w:rFonts w:hint="eastAsia"/>
        </w:rPr>
        <w:t>組合</w:t>
      </w:r>
      <w:r>
        <w:rPr>
          <w:rFonts w:hint="eastAsia"/>
        </w:rPr>
        <w:t>は、日本私大教連へ</w:t>
      </w:r>
      <w:r w:rsidR="00BA1B6A">
        <w:rPr>
          <w:rFonts w:hint="eastAsia"/>
        </w:rPr>
        <w:t>直接</w:t>
      </w:r>
      <w:r>
        <w:rPr>
          <w:rFonts w:hint="eastAsia"/>
        </w:rPr>
        <w:t>お申し込みください。</w:t>
      </w:r>
    </w:p>
    <w:p w:rsidR="0068604A" w:rsidRDefault="0068604A" w:rsidP="00A54D36">
      <w:pPr>
        <w:spacing w:beforeLines="50" w:before="166"/>
        <w:rPr>
          <w:rFonts w:hAnsi="Times New Roman" w:cs="Times New Roman"/>
        </w:rPr>
      </w:pPr>
      <w:r>
        <w:rPr>
          <w:rFonts w:eastAsia="ＭＳ ゴシック" w:hAnsi="Century" w:cs="ＭＳ ゴシック" w:hint="eastAsia"/>
          <w:b/>
          <w:bCs/>
        </w:rPr>
        <w:lastRenderedPageBreak/>
        <w:t>Ｂ　参加申し込みの締切</w:t>
      </w:r>
      <w:r w:rsidR="002F1695">
        <w:rPr>
          <w:rFonts w:eastAsia="ＭＳ ゴシック" w:hAnsi="Century" w:cs="ＭＳ ゴシック" w:hint="eastAsia"/>
          <w:b/>
          <w:bCs/>
        </w:rPr>
        <w:t>‥‥</w:t>
      </w:r>
      <w:r w:rsidR="008E3933" w:rsidRPr="00B72019">
        <w:rPr>
          <w:rFonts w:ascii="ＭＳ ゴシック" w:eastAsia="ＭＳ ゴシック" w:hAnsi="ＭＳ ゴシック" w:hint="eastAsia"/>
          <w:b/>
          <w:bCs/>
          <w:u w:val="wave"/>
        </w:rPr>
        <w:t>８</w:t>
      </w:r>
      <w:r w:rsidR="002F1695" w:rsidRPr="00B72019">
        <w:rPr>
          <w:rFonts w:ascii="ＭＳ ゴシック" w:eastAsia="ＭＳ ゴシック" w:hAnsi="ＭＳ ゴシック" w:hint="eastAsia"/>
          <w:b/>
          <w:bCs/>
          <w:u w:val="wave"/>
        </w:rPr>
        <w:t>月</w:t>
      </w:r>
      <w:r w:rsidR="00B72019" w:rsidRPr="00B72019">
        <w:rPr>
          <w:rFonts w:ascii="ＭＳ ゴシック" w:eastAsia="ＭＳ ゴシック" w:hAnsi="ＭＳ ゴシック" w:hint="eastAsia"/>
          <w:b/>
          <w:bCs/>
          <w:u w:val="wave"/>
        </w:rPr>
        <w:t>２１</w:t>
      </w:r>
      <w:r w:rsidR="002F1695" w:rsidRPr="00B72019">
        <w:rPr>
          <w:rFonts w:ascii="ＭＳ ゴシック" w:eastAsia="ＭＳ ゴシック" w:hAnsi="ＭＳ ゴシック" w:hint="eastAsia"/>
          <w:b/>
          <w:bCs/>
          <w:u w:val="wave"/>
        </w:rPr>
        <w:t>日（</w:t>
      </w:r>
      <w:r w:rsidR="000D4A18">
        <w:rPr>
          <w:rFonts w:ascii="ＭＳ ゴシック" w:eastAsia="ＭＳ ゴシック" w:hAnsi="ＭＳ ゴシック" w:hint="eastAsia"/>
          <w:b/>
          <w:bCs/>
          <w:u w:val="wave"/>
        </w:rPr>
        <w:t>火</w:t>
      </w:r>
      <w:r w:rsidR="002F1695" w:rsidRPr="00B72019">
        <w:rPr>
          <w:rFonts w:ascii="ＭＳ ゴシック" w:eastAsia="ＭＳ ゴシック" w:hAnsi="ＭＳ ゴシック" w:hint="eastAsia"/>
          <w:b/>
          <w:bCs/>
          <w:u w:val="wave"/>
        </w:rPr>
        <w:t>）</w:t>
      </w:r>
      <w:r w:rsidR="00054C72" w:rsidRPr="00B72019">
        <w:rPr>
          <w:rFonts w:ascii="ＭＳ ゴシック" w:eastAsia="ＭＳ ゴシック" w:hAnsi="ＭＳ ゴシック" w:hint="eastAsia"/>
          <w:b/>
          <w:bCs/>
          <w:u w:val="wave"/>
        </w:rPr>
        <w:t>必着</w:t>
      </w:r>
    </w:p>
    <w:p w:rsidR="0068604A" w:rsidRDefault="0068604A" w:rsidP="00524EC0">
      <w:pPr>
        <w:spacing w:beforeLines="50" w:before="166"/>
        <w:rPr>
          <w:rFonts w:hAnsi="Times New Roman" w:cs="Times New Roman"/>
        </w:rPr>
      </w:pPr>
      <w:r>
        <w:rPr>
          <w:rFonts w:eastAsia="ＭＳ ゴシック" w:hAnsi="Century" w:cs="ＭＳ ゴシック" w:hint="eastAsia"/>
          <w:b/>
          <w:bCs/>
        </w:rPr>
        <w:t>Ｃ　参加費、未加盟組合分担金</w:t>
      </w:r>
      <w:r w:rsidR="00BA1B6A">
        <w:rPr>
          <w:rFonts w:eastAsia="ＭＳ ゴシック" w:hAnsi="Century" w:cs="ＭＳ ゴシック" w:hint="eastAsia"/>
          <w:b/>
          <w:bCs/>
        </w:rPr>
        <w:t>、</w:t>
      </w:r>
      <w:r w:rsidR="00A84B27">
        <w:rPr>
          <w:rFonts w:eastAsia="ＭＳ ゴシック" w:hAnsi="Century" w:cs="ＭＳ ゴシック" w:hint="eastAsia"/>
          <w:b/>
          <w:bCs/>
        </w:rPr>
        <w:t>全体交流会</w:t>
      </w:r>
      <w:r w:rsidR="00BA1B6A">
        <w:rPr>
          <w:rFonts w:eastAsia="ＭＳ ゴシック" w:hAnsi="Century" w:cs="ＭＳ ゴシック" w:hint="eastAsia"/>
          <w:b/>
          <w:bCs/>
        </w:rPr>
        <w:t>会費</w:t>
      </w:r>
      <w:r w:rsidR="009023EE">
        <w:rPr>
          <w:rFonts w:eastAsia="ＭＳ ゴシック" w:hAnsi="Century" w:cs="ＭＳ ゴシック" w:hint="eastAsia"/>
          <w:b/>
          <w:bCs/>
        </w:rPr>
        <w:t>のお支払</w:t>
      </w:r>
      <w:r w:rsidR="00F73C09">
        <w:rPr>
          <w:rFonts w:eastAsia="ＭＳ ゴシック" w:hAnsi="Century" w:cs="ＭＳ ゴシック" w:hint="eastAsia"/>
          <w:b/>
          <w:bCs/>
        </w:rPr>
        <w:t>方法</w:t>
      </w:r>
    </w:p>
    <w:p w:rsidR="001B4F79" w:rsidRDefault="0068604A" w:rsidP="00054C72">
      <w:pPr>
        <w:ind w:left="403" w:hangingChars="200" w:hanging="403"/>
      </w:pPr>
      <w:r>
        <w:rPr>
          <w:rFonts w:hint="eastAsia"/>
        </w:rPr>
        <w:t>１．</w:t>
      </w:r>
      <w:r w:rsidR="00054C72">
        <w:rPr>
          <w:rFonts w:hint="eastAsia"/>
        </w:rPr>
        <w:t>地区・県組織に加盟している</w:t>
      </w:r>
      <w:r w:rsidR="001B4F79">
        <w:rPr>
          <w:rFonts w:hint="eastAsia"/>
        </w:rPr>
        <w:t>組合は</w:t>
      </w:r>
      <w:r w:rsidR="00054C72">
        <w:rPr>
          <w:rFonts w:hint="eastAsia"/>
        </w:rPr>
        <w:t>、</w:t>
      </w:r>
      <w:r w:rsidR="001B4F79">
        <w:rPr>
          <w:rFonts w:hint="eastAsia"/>
        </w:rPr>
        <w:t>申</w:t>
      </w:r>
      <w:r w:rsidR="006F6BCC">
        <w:rPr>
          <w:rFonts w:hint="eastAsia"/>
        </w:rPr>
        <w:t>込書類の提出</w:t>
      </w:r>
      <w:r w:rsidR="001B4F79">
        <w:rPr>
          <w:rFonts w:hint="eastAsia"/>
        </w:rPr>
        <w:t>と</w:t>
      </w:r>
      <w:r w:rsidR="006F6BCC">
        <w:rPr>
          <w:rFonts w:hint="eastAsia"/>
        </w:rPr>
        <w:t>あわせて</w:t>
      </w:r>
      <w:r w:rsidR="002252E7">
        <w:rPr>
          <w:rFonts w:hint="eastAsia"/>
        </w:rPr>
        <w:t>上</w:t>
      </w:r>
      <w:r>
        <w:rPr>
          <w:rFonts w:hint="eastAsia"/>
        </w:rPr>
        <w:t>記費用</w:t>
      </w:r>
      <w:r w:rsidR="001B4F79">
        <w:rPr>
          <w:rFonts w:hint="eastAsia"/>
        </w:rPr>
        <w:t>を</w:t>
      </w:r>
      <w:r>
        <w:rPr>
          <w:rFonts w:hint="eastAsia"/>
        </w:rPr>
        <w:t>加盟している地区・県組織に事前に</w:t>
      </w:r>
      <w:r w:rsidR="009023EE">
        <w:rPr>
          <w:rFonts w:hint="eastAsia"/>
        </w:rPr>
        <w:t>お支払</w:t>
      </w:r>
      <w:r w:rsidR="001B4F79">
        <w:rPr>
          <w:rFonts w:hint="eastAsia"/>
        </w:rPr>
        <w:t>ください</w:t>
      </w:r>
      <w:r w:rsidR="00054C72">
        <w:rPr>
          <w:rFonts w:hint="eastAsia"/>
        </w:rPr>
        <w:t>（</w:t>
      </w:r>
      <w:r w:rsidR="001B4F79">
        <w:rPr>
          <w:rFonts w:hint="eastAsia"/>
        </w:rPr>
        <w:t>詳細は各地区･県組織</w:t>
      </w:r>
      <w:r w:rsidR="00BA1B6A">
        <w:rPr>
          <w:rFonts w:hint="eastAsia"/>
        </w:rPr>
        <w:t>から</w:t>
      </w:r>
      <w:r w:rsidR="001B4F79">
        <w:rPr>
          <w:rFonts w:hint="eastAsia"/>
        </w:rPr>
        <w:t>の</w:t>
      </w:r>
      <w:r w:rsidR="00BA1B6A">
        <w:rPr>
          <w:rFonts w:hint="eastAsia"/>
        </w:rPr>
        <w:t>案内</w:t>
      </w:r>
      <w:r w:rsidR="006F6BCC">
        <w:rPr>
          <w:rFonts w:hint="eastAsia"/>
        </w:rPr>
        <w:t>をご参照ください</w:t>
      </w:r>
      <w:r w:rsidR="00054C72">
        <w:rPr>
          <w:rFonts w:hint="eastAsia"/>
        </w:rPr>
        <w:t>）。</w:t>
      </w:r>
    </w:p>
    <w:p w:rsidR="006D673E" w:rsidRDefault="006D673E" w:rsidP="00054C72">
      <w:pPr>
        <w:ind w:left="403" w:hangingChars="200" w:hanging="403"/>
      </w:pPr>
      <w:r>
        <w:rPr>
          <w:rFonts w:hint="eastAsia"/>
        </w:rPr>
        <w:t xml:space="preserve">　　地区・県組織のない直接加盟の組合は日本私大教連の下記口座にお振込みください。</w:t>
      </w:r>
    </w:p>
    <w:p w:rsidR="00861D93" w:rsidRDefault="00861D93" w:rsidP="00054C72">
      <w:pPr>
        <w:ind w:left="403" w:hangingChars="200" w:hanging="403"/>
      </w:pPr>
      <w:r>
        <w:rPr>
          <w:rFonts w:hint="eastAsia"/>
        </w:rPr>
        <w:t xml:space="preserve">　　※職員交流会の会費は、現地でお納めください。</w:t>
      </w:r>
    </w:p>
    <w:p w:rsidR="00982B72" w:rsidRDefault="0068604A" w:rsidP="00BA1B6A">
      <w:pPr>
        <w:ind w:left="403" w:hangingChars="200" w:hanging="403"/>
        <w:rPr>
          <w:rFonts w:hAnsi="Times New Roman" w:cs="Times New Roman"/>
        </w:rPr>
      </w:pPr>
      <w:r>
        <w:rPr>
          <w:rFonts w:hint="eastAsia"/>
        </w:rPr>
        <w:t>２．各地区・県組織は</w:t>
      </w:r>
      <w:r w:rsidR="00BA1B6A">
        <w:rPr>
          <w:rFonts w:hint="eastAsia"/>
        </w:rPr>
        <w:t>上記費用</w:t>
      </w:r>
      <w:r w:rsidR="001B4F79">
        <w:rPr>
          <w:rFonts w:hint="eastAsia"/>
        </w:rPr>
        <w:t>を取りまとめて、下記</w:t>
      </w:r>
      <w:r>
        <w:rPr>
          <w:rFonts w:hint="eastAsia"/>
        </w:rPr>
        <w:t>口座に</w:t>
      </w:r>
      <w:r w:rsidR="00BA1B6A">
        <w:rPr>
          <w:rFonts w:hint="eastAsia"/>
        </w:rPr>
        <w:t>お振</w:t>
      </w:r>
      <w:r>
        <w:rPr>
          <w:rFonts w:hint="eastAsia"/>
        </w:rPr>
        <w:t>込み</w:t>
      </w:r>
      <w:r w:rsidR="001B4F79">
        <w:rPr>
          <w:rFonts w:hint="eastAsia"/>
        </w:rPr>
        <w:t>ください</w:t>
      </w:r>
      <w:r>
        <w:rPr>
          <w:rFonts w:hint="eastAsia"/>
        </w:rPr>
        <w:t>。</w:t>
      </w:r>
      <w:r w:rsidR="00BA1B6A">
        <w:rPr>
          <w:rFonts w:hint="eastAsia"/>
        </w:rPr>
        <w:t>ただし、参加費、</w:t>
      </w:r>
      <w:r w:rsidR="00BA1B6A" w:rsidRPr="00BA1B6A">
        <w:rPr>
          <w:rFonts w:cs="ＭＳ ゴシック" w:hint="eastAsia"/>
          <w:bCs/>
        </w:rPr>
        <w:t>未加盟組合分担金、</w:t>
      </w:r>
      <w:r w:rsidR="00A84B27">
        <w:rPr>
          <w:rFonts w:cs="ＭＳ ゴシック" w:hint="eastAsia"/>
          <w:bCs/>
        </w:rPr>
        <w:t>全体交流会</w:t>
      </w:r>
      <w:r w:rsidR="00BA1B6A" w:rsidRPr="00BA1B6A">
        <w:rPr>
          <w:rFonts w:cs="ＭＳ ゴシック" w:hint="eastAsia"/>
          <w:bCs/>
        </w:rPr>
        <w:t>会費</w:t>
      </w:r>
      <w:r w:rsidR="00BA1B6A">
        <w:rPr>
          <w:rFonts w:cs="ＭＳ ゴシック" w:hint="eastAsia"/>
          <w:bCs/>
        </w:rPr>
        <w:t>は合算せずにそれぞれごとにお振込みいただくか、合算してお振込みの場合は</w:t>
      </w:r>
      <w:r w:rsidR="006F6BCC">
        <w:rPr>
          <w:rFonts w:cs="ＭＳ ゴシック" w:hint="eastAsia"/>
          <w:bCs/>
        </w:rPr>
        <w:t>その内訳を</w:t>
      </w:r>
      <w:r w:rsidR="00BA1B6A">
        <w:rPr>
          <w:rFonts w:cs="ＭＳ ゴシック" w:hint="eastAsia"/>
          <w:bCs/>
        </w:rPr>
        <w:t>速やかにメール</w:t>
      </w:r>
      <w:r w:rsidR="00683CF0">
        <w:rPr>
          <w:rFonts w:cs="ＭＳ ゴシック" w:hint="eastAsia"/>
          <w:bCs/>
        </w:rPr>
        <w:t>またはファックス</w:t>
      </w:r>
      <w:r w:rsidR="006D673E">
        <w:rPr>
          <w:rFonts w:cs="ＭＳ ゴシック" w:hint="eastAsia"/>
          <w:bCs/>
        </w:rPr>
        <w:t>で</w:t>
      </w:r>
      <w:r w:rsidR="00BA1B6A">
        <w:rPr>
          <w:rFonts w:cs="ＭＳ ゴシック" w:hint="eastAsia"/>
          <w:bCs/>
        </w:rPr>
        <w:t>お知らせください。</w:t>
      </w:r>
    </w:p>
    <w:p w:rsidR="0068604A" w:rsidRPr="00BA1B6A" w:rsidRDefault="0068604A" w:rsidP="00BA1B6A">
      <w:pPr>
        <w:ind w:firstLineChars="398" w:firstLine="802"/>
        <w:rPr>
          <w:rFonts w:ascii="ＭＳ ゴシック" w:eastAsia="ＭＳ ゴシック" w:hAnsi="ＭＳ ゴシック"/>
        </w:rPr>
      </w:pPr>
      <w:r w:rsidRPr="00BA1B6A">
        <w:rPr>
          <w:rFonts w:ascii="ＭＳ ゴシック" w:eastAsia="ＭＳ ゴシック" w:hAnsi="ＭＳ ゴシック" w:hint="eastAsia"/>
          <w:lang w:eastAsia="zh-TW"/>
        </w:rPr>
        <w:t>振込先＝中央労働金庫池袋支店　普通</w:t>
      </w:r>
      <w:r w:rsidRPr="009023EE">
        <w:rPr>
          <w:rFonts w:ascii="ＭＳ ゴシック" w:eastAsia="ＭＳ ゴシック" w:hAnsi="ＭＳ ゴシック" w:hint="eastAsia"/>
          <w:b/>
          <w:lang w:eastAsia="zh-TW"/>
        </w:rPr>
        <w:t>７５７９４９６</w:t>
      </w:r>
      <w:r w:rsidR="001B4F79" w:rsidRPr="00BA1B6A">
        <w:rPr>
          <w:rFonts w:ascii="ＭＳ ゴシック" w:eastAsia="ＭＳ ゴシック" w:hAnsi="ＭＳ ゴシック" w:hint="eastAsia"/>
        </w:rPr>
        <w:t xml:space="preserve">　日本私立大学教職員組合連合</w:t>
      </w:r>
    </w:p>
    <w:p w:rsidR="00BA1B6A" w:rsidRDefault="00BA1B6A" w:rsidP="001C0EFB">
      <w:pPr>
        <w:ind w:firstLineChars="399" w:firstLine="804"/>
        <w:rPr>
          <w:rFonts w:hAnsi="Times New Roman" w:cs="Times New Roman"/>
          <w:u w:val="wave"/>
        </w:rPr>
      </w:pPr>
      <w:r>
        <w:rPr>
          <w:rFonts w:hAnsi="Times New Roman" w:cs="Times New Roman" w:hint="eastAsia"/>
        </w:rPr>
        <w:t xml:space="preserve">　</w:t>
      </w:r>
      <w:r w:rsidRPr="006F6BCC">
        <w:rPr>
          <w:rFonts w:hAnsi="Times New Roman" w:cs="Times New Roman" w:hint="eastAsia"/>
          <w:u w:val="wave"/>
        </w:rPr>
        <w:t>＊組合費の納入口座とは別口座ですのでお間違えのないようお願いします。</w:t>
      </w:r>
    </w:p>
    <w:p w:rsidR="00683CF0" w:rsidRPr="006F6BCC" w:rsidRDefault="00683CF0" w:rsidP="00BA1B6A">
      <w:pPr>
        <w:ind w:firstLineChars="299" w:firstLine="603"/>
        <w:rPr>
          <w:rFonts w:hAnsi="Times New Roman" w:cs="Times New Roman"/>
          <w:u w:val="wave"/>
        </w:rPr>
      </w:pPr>
      <w:r w:rsidRPr="00683CF0">
        <w:rPr>
          <w:rFonts w:hAnsi="Times New Roman" w:cs="Times New Roman" w:hint="eastAsia"/>
        </w:rPr>
        <w:t xml:space="preserve">　</w:t>
      </w:r>
      <w:r w:rsidR="001C0EFB">
        <w:rPr>
          <w:rFonts w:hAnsi="Times New Roman" w:cs="Times New Roman" w:hint="eastAsia"/>
        </w:rPr>
        <w:t xml:space="preserve">　</w:t>
      </w:r>
      <w:r>
        <w:rPr>
          <w:rFonts w:hAnsi="Times New Roman" w:cs="Times New Roman" w:hint="eastAsia"/>
          <w:u w:val="wave"/>
        </w:rPr>
        <w:t>＊宿泊費については別扱いとなりますのでご注意ください（</w:t>
      </w:r>
      <w:r w:rsidR="00861D93">
        <w:rPr>
          <w:rFonts w:hAnsi="Times New Roman" w:cs="Times New Roman" w:hint="eastAsia"/>
          <w:u w:val="wave"/>
        </w:rPr>
        <w:t>下記</w:t>
      </w:r>
      <w:r>
        <w:rPr>
          <w:rFonts w:hAnsi="Times New Roman" w:cs="Times New Roman" w:hint="eastAsia"/>
          <w:u w:val="wave"/>
        </w:rPr>
        <w:t>参照）。</w:t>
      </w:r>
    </w:p>
    <w:p w:rsidR="0068604A" w:rsidRDefault="0068604A" w:rsidP="00F11F3F">
      <w:pPr>
        <w:rPr>
          <w:rFonts w:hAnsi="Times New Roman" w:cs="Times New Roman"/>
        </w:rPr>
      </w:pPr>
    </w:p>
    <w:p w:rsidR="00B71C41" w:rsidRPr="008C35E4" w:rsidRDefault="00B71C41" w:rsidP="00B71C41">
      <w:pPr>
        <w:rPr>
          <w:rFonts w:eastAsia="ＤＦ平成丸ゴシック体W4" w:hAnsi="Times New Roman" w:cs="Times New Roman"/>
        </w:rPr>
      </w:pPr>
      <w:r w:rsidRPr="008C35E4">
        <w:rPr>
          <w:rFonts w:eastAsia="ＤＦ平成丸ゴシック体W4" w:hint="eastAsia"/>
          <w:b/>
          <w:bCs/>
          <w:sz w:val="24"/>
          <w:szCs w:val="24"/>
          <w:bdr w:val="single" w:sz="12" w:space="0" w:color="000000"/>
        </w:rPr>
        <w:t xml:space="preserve">　</w:t>
      </w:r>
      <w:r w:rsidR="009979AC" w:rsidRPr="008C35E4">
        <w:rPr>
          <w:rFonts w:eastAsia="ＤＦ平成丸ゴシック体W4" w:hint="eastAsia"/>
          <w:b/>
          <w:bCs/>
          <w:sz w:val="24"/>
          <w:szCs w:val="24"/>
          <w:bdr w:val="single" w:sz="12" w:space="0" w:color="000000"/>
        </w:rPr>
        <w:t>Ⅳ</w:t>
      </w:r>
      <w:r w:rsidRPr="008C35E4">
        <w:rPr>
          <w:rFonts w:eastAsia="ＤＦ平成丸ゴシック体W4" w:hint="eastAsia"/>
          <w:b/>
          <w:bCs/>
          <w:sz w:val="24"/>
          <w:szCs w:val="24"/>
          <w:bdr w:val="single" w:sz="12" w:space="0" w:color="000000"/>
        </w:rPr>
        <w:t xml:space="preserve">　宿泊について　　　　　　　　　　　</w:t>
      </w:r>
    </w:p>
    <w:p w:rsidR="00524EC0" w:rsidRDefault="00524EC0" w:rsidP="00CC1136">
      <w:pPr>
        <w:ind w:firstLineChars="100" w:firstLine="202"/>
      </w:pPr>
      <w:r>
        <w:rPr>
          <w:rFonts w:hint="eastAsia"/>
        </w:rPr>
        <w:t>9月1日（土）のホテルが大変混雑しています。</w:t>
      </w:r>
      <w:r w:rsidRPr="001760C0">
        <w:rPr>
          <w:rFonts w:hint="eastAsia"/>
          <w:u w:val="single"/>
        </w:rPr>
        <w:t>早めのご予約を</w:t>
      </w:r>
      <w:r>
        <w:rPr>
          <w:rFonts w:hint="eastAsia"/>
        </w:rPr>
        <w:t>お願いします。</w:t>
      </w:r>
    </w:p>
    <w:p w:rsidR="00D36CB1" w:rsidRDefault="00524EC0" w:rsidP="00CC1136">
      <w:pPr>
        <w:ind w:firstLineChars="100" w:firstLine="202"/>
      </w:pPr>
      <w:r>
        <w:rPr>
          <w:rFonts w:hint="eastAsia"/>
        </w:rPr>
        <w:t>日本私大教連書記局で</w:t>
      </w:r>
      <w:r w:rsidR="005004C4">
        <w:rPr>
          <w:rFonts w:hint="eastAsia"/>
        </w:rPr>
        <w:t>は</w:t>
      </w:r>
      <w:r w:rsidR="00D74B60">
        <w:rPr>
          <w:rFonts w:hint="eastAsia"/>
        </w:rPr>
        <w:t>、各組合もしくは個人での予約が困難な場合に備えて、</w:t>
      </w:r>
      <w:r w:rsidR="00CC1136">
        <w:rPr>
          <w:rFonts w:hint="eastAsia"/>
        </w:rPr>
        <w:t>下記のホテルを確保しています。</w:t>
      </w:r>
      <w:r w:rsidR="00B17CE5">
        <w:rPr>
          <w:rFonts w:hint="eastAsia"/>
        </w:rPr>
        <w:t>下記「申込方法」にしたがってお手続</w:t>
      </w:r>
      <w:r w:rsidR="001760C0">
        <w:rPr>
          <w:rFonts w:hint="eastAsia"/>
        </w:rPr>
        <w:t>き</w:t>
      </w:r>
      <w:r w:rsidR="00B17CE5">
        <w:rPr>
          <w:rFonts w:hint="eastAsia"/>
        </w:rPr>
        <w:t>ください。</w:t>
      </w:r>
    </w:p>
    <w:p w:rsidR="00CC1136" w:rsidRPr="00CC1136" w:rsidRDefault="00CC1136" w:rsidP="00CC1136"/>
    <w:tbl>
      <w:tblPr>
        <w:tblStyle w:val="a9"/>
        <w:tblW w:w="8859" w:type="dxa"/>
        <w:tblInd w:w="250" w:type="dxa"/>
        <w:tblLook w:val="04A0" w:firstRow="1" w:lastRow="0" w:firstColumn="1" w:lastColumn="0" w:noHBand="0" w:noVBand="1"/>
      </w:tblPr>
      <w:tblGrid>
        <w:gridCol w:w="2297"/>
        <w:gridCol w:w="709"/>
        <w:gridCol w:w="2268"/>
        <w:gridCol w:w="3585"/>
      </w:tblGrid>
      <w:tr w:rsidR="00CC1136" w:rsidTr="003B231D">
        <w:tc>
          <w:tcPr>
            <w:tcW w:w="2297" w:type="dxa"/>
          </w:tcPr>
          <w:p w:rsidR="00CC1136" w:rsidRDefault="00CC1136" w:rsidP="00DE599C">
            <w:pPr>
              <w:jc w:val="center"/>
            </w:pPr>
            <w:r>
              <w:rPr>
                <w:rFonts w:hint="eastAsia"/>
              </w:rPr>
              <w:t>ホテル名</w:t>
            </w:r>
          </w:p>
        </w:tc>
        <w:tc>
          <w:tcPr>
            <w:tcW w:w="709" w:type="dxa"/>
          </w:tcPr>
          <w:p w:rsidR="00CC1136" w:rsidRDefault="009005A6" w:rsidP="00502587">
            <w:pPr>
              <w:jc w:val="center"/>
            </w:pPr>
            <w:r>
              <w:rPr>
                <w:rFonts w:hint="eastAsia"/>
              </w:rPr>
              <w:t>室</w:t>
            </w:r>
            <w:r w:rsidR="00DE599C">
              <w:rPr>
                <w:rFonts w:hint="eastAsia"/>
              </w:rPr>
              <w:t>数</w:t>
            </w:r>
          </w:p>
        </w:tc>
        <w:tc>
          <w:tcPr>
            <w:tcW w:w="2268" w:type="dxa"/>
          </w:tcPr>
          <w:p w:rsidR="00CC1136" w:rsidRDefault="00DE599C" w:rsidP="00DE599C">
            <w:pPr>
              <w:jc w:val="center"/>
            </w:pPr>
            <w:r>
              <w:rPr>
                <w:rFonts w:hint="eastAsia"/>
              </w:rPr>
              <w:t>料金</w:t>
            </w:r>
          </w:p>
        </w:tc>
        <w:tc>
          <w:tcPr>
            <w:tcW w:w="3585" w:type="dxa"/>
          </w:tcPr>
          <w:p w:rsidR="00CC1136" w:rsidRDefault="00DE599C" w:rsidP="00DE599C">
            <w:pPr>
              <w:jc w:val="center"/>
            </w:pPr>
            <w:r>
              <w:rPr>
                <w:rFonts w:hint="eastAsia"/>
              </w:rPr>
              <w:t>立地等</w:t>
            </w:r>
          </w:p>
        </w:tc>
      </w:tr>
      <w:tr w:rsidR="00CC1136" w:rsidTr="003B231D">
        <w:tc>
          <w:tcPr>
            <w:tcW w:w="2297" w:type="dxa"/>
          </w:tcPr>
          <w:p w:rsidR="00CC1136" w:rsidRDefault="00E34A50" w:rsidP="00CC1136">
            <w:r>
              <w:rPr>
                <w:rFonts w:hint="eastAsia"/>
              </w:rPr>
              <w:t>中殿ホテル</w:t>
            </w:r>
          </w:p>
        </w:tc>
        <w:tc>
          <w:tcPr>
            <w:tcW w:w="709" w:type="dxa"/>
          </w:tcPr>
          <w:p w:rsidR="00CC1136" w:rsidRDefault="00E34A50" w:rsidP="00035CB5">
            <w:pPr>
              <w:jc w:val="center"/>
            </w:pPr>
            <w:r>
              <w:rPr>
                <w:rFonts w:hint="eastAsia"/>
              </w:rPr>
              <w:t>6</w:t>
            </w:r>
          </w:p>
        </w:tc>
        <w:tc>
          <w:tcPr>
            <w:tcW w:w="2268" w:type="dxa"/>
          </w:tcPr>
          <w:p w:rsidR="00CC1136" w:rsidRDefault="004543D4" w:rsidP="003B231D">
            <w:pPr>
              <w:jc w:val="center"/>
            </w:pPr>
            <w:r>
              <w:rPr>
                <w:rFonts w:hint="eastAsia"/>
              </w:rPr>
              <w:t>2泊朝食付15800円</w:t>
            </w:r>
          </w:p>
        </w:tc>
        <w:tc>
          <w:tcPr>
            <w:tcW w:w="3585" w:type="dxa"/>
          </w:tcPr>
          <w:p w:rsidR="00CC1136" w:rsidRDefault="004543D4" w:rsidP="00C23A4C">
            <w:r>
              <w:rPr>
                <w:rFonts w:hint="eastAsia"/>
              </w:rPr>
              <w:t>大通駅徒歩3分。1日和室</w:t>
            </w:r>
            <w:r w:rsidR="003B231D">
              <w:rPr>
                <w:rFonts w:hint="eastAsia"/>
              </w:rPr>
              <w:t>・</w:t>
            </w:r>
            <w:r>
              <w:rPr>
                <w:rFonts w:hint="eastAsia"/>
              </w:rPr>
              <w:t>2日洋室。</w:t>
            </w:r>
          </w:p>
        </w:tc>
      </w:tr>
      <w:tr w:rsidR="00035CB5" w:rsidTr="003B231D">
        <w:tc>
          <w:tcPr>
            <w:tcW w:w="2297" w:type="dxa"/>
          </w:tcPr>
          <w:p w:rsidR="00035CB5" w:rsidRDefault="004543D4" w:rsidP="00CC1136">
            <w:r>
              <w:rPr>
                <w:rFonts w:hint="eastAsia"/>
              </w:rPr>
              <w:t>第一ホテル札幌</w:t>
            </w:r>
          </w:p>
        </w:tc>
        <w:tc>
          <w:tcPr>
            <w:tcW w:w="709" w:type="dxa"/>
          </w:tcPr>
          <w:p w:rsidR="00035CB5" w:rsidRDefault="004543D4" w:rsidP="00035CB5">
            <w:pPr>
              <w:jc w:val="center"/>
            </w:pPr>
            <w:r>
              <w:rPr>
                <w:rFonts w:hint="eastAsia"/>
              </w:rPr>
              <w:t>10</w:t>
            </w:r>
          </w:p>
        </w:tc>
        <w:tc>
          <w:tcPr>
            <w:tcW w:w="2268" w:type="dxa"/>
          </w:tcPr>
          <w:p w:rsidR="00035CB5" w:rsidRDefault="004543D4" w:rsidP="003B231D">
            <w:pPr>
              <w:jc w:val="center"/>
            </w:pPr>
            <w:r>
              <w:rPr>
                <w:rFonts w:hint="eastAsia"/>
              </w:rPr>
              <w:t>2泊朝食付</w:t>
            </w:r>
            <w:r w:rsidR="003B231D">
              <w:rPr>
                <w:rFonts w:hint="eastAsia"/>
              </w:rPr>
              <w:t>17800円</w:t>
            </w:r>
          </w:p>
        </w:tc>
        <w:tc>
          <w:tcPr>
            <w:tcW w:w="3585" w:type="dxa"/>
          </w:tcPr>
          <w:p w:rsidR="00035CB5" w:rsidRDefault="004543D4" w:rsidP="00C37DBC">
            <w:r>
              <w:rPr>
                <w:rFonts w:hint="eastAsia"/>
              </w:rPr>
              <w:t>北24条駅徒歩1分。</w:t>
            </w:r>
          </w:p>
        </w:tc>
      </w:tr>
      <w:tr w:rsidR="00035CB5" w:rsidTr="003B231D">
        <w:tc>
          <w:tcPr>
            <w:tcW w:w="2297" w:type="dxa"/>
          </w:tcPr>
          <w:p w:rsidR="00035CB5" w:rsidRDefault="004543D4" w:rsidP="00CC1136">
            <w:r>
              <w:rPr>
                <w:rFonts w:hint="eastAsia"/>
              </w:rPr>
              <w:t>リッチモンド札幌大通</w:t>
            </w:r>
          </w:p>
        </w:tc>
        <w:tc>
          <w:tcPr>
            <w:tcW w:w="709" w:type="dxa"/>
          </w:tcPr>
          <w:p w:rsidR="00035CB5" w:rsidRDefault="004543D4" w:rsidP="00035CB5">
            <w:pPr>
              <w:jc w:val="center"/>
            </w:pPr>
            <w:r>
              <w:rPr>
                <w:rFonts w:hint="eastAsia"/>
              </w:rPr>
              <w:t>13</w:t>
            </w:r>
          </w:p>
        </w:tc>
        <w:tc>
          <w:tcPr>
            <w:tcW w:w="2268" w:type="dxa"/>
          </w:tcPr>
          <w:p w:rsidR="00035CB5" w:rsidRDefault="004543D4" w:rsidP="003B231D">
            <w:pPr>
              <w:jc w:val="center"/>
            </w:pPr>
            <w:r>
              <w:rPr>
                <w:rFonts w:hint="eastAsia"/>
              </w:rPr>
              <w:t>2泊</w:t>
            </w:r>
            <w:r w:rsidR="003B231D">
              <w:rPr>
                <w:rFonts w:hint="eastAsia"/>
              </w:rPr>
              <w:t>朝食付</w:t>
            </w:r>
            <w:r>
              <w:rPr>
                <w:rFonts w:hint="eastAsia"/>
              </w:rPr>
              <w:t>22000円</w:t>
            </w:r>
          </w:p>
        </w:tc>
        <w:tc>
          <w:tcPr>
            <w:tcW w:w="3585" w:type="dxa"/>
          </w:tcPr>
          <w:p w:rsidR="00035CB5" w:rsidRDefault="003B231D" w:rsidP="00640F02">
            <w:r>
              <w:rPr>
                <w:rFonts w:hint="eastAsia"/>
              </w:rPr>
              <w:t>大通駅徒歩30秒。</w:t>
            </w:r>
          </w:p>
        </w:tc>
      </w:tr>
    </w:tbl>
    <w:p w:rsidR="00B71C41" w:rsidRDefault="00BA664C" w:rsidP="001C7705">
      <w:pPr>
        <w:spacing w:beforeLines="50" w:before="166"/>
        <w:ind w:leftChars="200" w:left="502" w:hangingChars="49" w:hanging="99"/>
      </w:pPr>
      <w:r>
        <w:rPr>
          <w:rFonts w:hint="eastAsia"/>
        </w:rPr>
        <w:t>＊部屋はすべてシングルルームです。</w:t>
      </w:r>
      <w:r w:rsidR="00B71C41">
        <w:rPr>
          <w:rFonts w:hint="eastAsia"/>
        </w:rPr>
        <w:t>料金は１泊朝食付き（税・サービス料込み）の値段です。</w:t>
      </w:r>
    </w:p>
    <w:p w:rsidR="001C7705" w:rsidRDefault="001C7705" w:rsidP="00B71C41">
      <w:pPr>
        <w:ind w:left="504" w:hangingChars="250" w:hanging="504"/>
      </w:pPr>
    </w:p>
    <w:p w:rsidR="00B71C41" w:rsidRDefault="00B71C41" w:rsidP="00B71C41">
      <w:pPr>
        <w:ind w:left="504" w:hangingChars="250" w:hanging="504"/>
      </w:pPr>
      <w:r>
        <w:rPr>
          <w:rFonts w:hint="eastAsia"/>
        </w:rPr>
        <w:t>○申込方法</w:t>
      </w:r>
    </w:p>
    <w:p w:rsidR="00AA3B20" w:rsidRDefault="00AA3B20" w:rsidP="008657E2">
      <w:pPr>
        <w:ind w:leftChars="200" w:left="403"/>
        <w:rPr>
          <w:rFonts w:hAnsi="Times New Roman"/>
          <w:u w:val="single"/>
        </w:rPr>
      </w:pPr>
      <w:r>
        <w:rPr>
          <w:rFonts w:hAnsi="Times New Roman" w:hint="eastAsia"/>
          <w:u w:val="single"/>
        </w:rPr>
        <w:t>別紙</w:t>
      </w:r>
      <w:r w:rsidR="00B71C41" w:rsidRPr="00BB2BA1">
        <w:rPr>
          <w:rFonts w:hAnsi="Times New Roman" w:hint="eastAsia"/>
          <w:u w:val="single"/>
        </w:rPr>
        <w:t>「</w:t>
      </w:r>
      <w:r w:rsidR="00B71C41" w:rsidRPr="00F562D2">
        <w:rPr>
          <w:rFonts w:hAnsi="Times New Roman" w:hint="eastAsia"/>
          <w:u w:val="single"/>
        </w:rPr>
        <w:t>宿泊</w:t>
      </w:r>
      <w:r>
        <w:rPr>
          <w:rFonts w:hAnsi="Times New Roman" w:hint="eastAsia"/>
          <w:u w:val="single"/>
        </w:rPr>
        <w:t>予約</w:t>
      </w:r>
      <w:r w:rsidR="00B71C41" w:rsidRPr="00F562D2">
        <w:rPr>
          <w:rFonts w:hAnsi="Times New Roman" w:hint="eastAsia"/>
          <w:u w:val="single"/>
        </w:rPr>
        <w:t>申込書」</w:t>
      </w:r>
      <w:bookmarkStart w:id="0" w:name="OLE_LINK1"/>
      <w:r w:rsidR="00B71C41" w:rsidRPr="00F562D2">
        <w:rPr>
          <w:rFonts w:hAnsi="Times New Roman" w:hint="eastAsia"/>
          <w:u w:val="single"/>
        </w:rPr>
        <w:t>に必要事項を記入の上、</w:t>
      </w:r>
      <w:r w:rsidR="00D74B60">
        <w:rPr>
          <w:rFonts w:hAnsi="Times New Roman" w:hint="eastAsia"/>
          <w:u w:val="single"/>
        </w:rPr>
        <w:t>日本私大教連</w:t>
      </w:r>
      <w:r w:rsidR="00B71C41">
        <w:rPr>
          <w:rFonts w:hAnsi="Times New Roman" w:hint="eastAsia"/>
          <w:u w:val="single"/>
        </w:rPr>
        <w:t>あて</w:t>
      </w:r>
      <w:r w:rsidR="00B71C41" w:rsidRPr="00F562D2">
        <w:rPr>
          <w:rFonts w:hAnsi="Times New Roman" w:hint="eastAsia"/>
          <w:u w:val="single"/>
        </w:rPr>
        <w:t>にＦＡＸ</w:t>
      </w:r>
      <w:r w:rsidR="00B71C41">
        <w:rPr>
          <w:rFonts w:hAnsi="Times New Roman" w:hint="eastAsia"/>
          <w:u w:val="single"/>
        </w:rPr>
        <w:t>で送付</w:t>
      </w:r>
      <w:r w:rsidR="00B71C41" w:rsidRPr="00F562D2">
        <w:rPr>
          <w:rFonts w:hAnsi="Times New Roman" w:hint="eastAsia"/>
          <w:u w:val="single"/>
        </w:rPr>
        <w:t>して</w:t>
      </w:r>
      <w:r w:rsidR="002B5533" w:rsidRPr="00F562D2">
        <w:rPr>
          <w:rFonts w:hAnsi="Times New Roman" w:hint="eastAsia"/>
          <w:u w:val="single"/>
        </w:rPr>
        <w:t>くださ</w:t>
      </w:r>
      <w:r w:rsidR="00B71C41" w:rsidRPr="00F562D2">
        <w:rPr>
          <w:rFonts w:hAnsi="Times New Roman" w:hint="eastAsia"/>
          <w:u w:val="single"/>
        </w:rPr>
        <w:t>い</w:t>
      </w:r>
      <w:r w:rsidR="008657E2">
        <w:rPr>
          <w:rFonts w:hAnsi="Times New Roman" w:hint="eastAsia"/>
          <w:u w:val="single"/>
        </w:rPr>
        <w:t>。</w:t>
      </w:r>
    </w:p>
    <w:p w:rsidR="00B71C41" w:rsidRPr="00F562D2" w:rsidRDefault="006B3896" w:rsidP="008657E2">
      <w:pPr>
        <w:ind w:leftChars="200" w:left="403"/>
        <w:rPr>
          <w:rFonts w:hAnsi="Times New Roman"/>
          <w:u w:val="single"/>
        </w:rPr>
      </w:pPr>
      <w:r>
        <w:rPr>
          <w:rFonts w:hAnsi="Times New Roman" w:hint="eastAsia"/>
          <w:u w:val="single"/>
        </w:rPr>
        <w:t>＊</w:t>
      </w:r>
      <w:r w:rsidR="00B71C41">
        <w:rPr>
          <w:rFonts w:hAnsi="Times New Roman" w:hint="eastAsia"/>
          <w:u w:val="single"/>
        </w:rPr>
        <w:t>ＦＡＸ番号</w:t>
      </w:r>
      <w:r w:rsidR="00B71C41" w:rsidRPr="006B0F97">
        <w:rPr>
          <w:rFonts w:hAnsi="Times New Roman" w:hint="eastAsia"/>
          <w:b/>
          <w:u w:val="single"/>
        </w:rPr>
        <w:t>０３-３２</w:t>
      </w:r>
      <w:r w:rsidR="00D74B60">
        <w:rPr>
          <w:rFonts w:hAnsi="Times New Roman" w:hint="eastAsia"/>
          <w:b/>
          <w:u w:val="single"/>
        </w:rPr>
        <w:t>０８</w:t>
      </w:r>
      <w:r w:rsidR="00B71C41" w:rsidRPr="006B0F97">
        <w:rPr>
          <w:rFonts w:hAnsi="Times New Roman" w:hint="eastAsia"/>
          <w:b/>
          <w:u w:val="single"/>
        </w:rPr>
        <w:t>-</w:t>
      </w:r>
      <w:bookmarkEnd w:id="0"/>
      <w:r w:rsidR="00387D86">
        <w:rPr>
          <w:rFonts w:hAnsi="Times New Roman" w:hint="eastAsia"/>
          <w:b/>
          <w:u w:val="single"/>
        </w:rPr>
        <w:t>０</w:t>
      </w:r>
      <w:r w:rsidR="00D74B60">
        <w:rPr>
          <w:rFonts w:hAnsi="Times New Roman" w:hint="eastAsia"/>
          <w:b/>
          <w:u w:val="single"/>
        </w:rPr>
        <w:t>４３０</w:t>
      </w:r>
      <w:r w:rsidR="00FE3F28">
        <w:rPr>
          <w:rFonts w:hAnsi="Times New Roman" w:hint="eastAsia"/>
          <w:b/>
          <w:u w:val="single"/>
        </w:rPr>
        <w:t>。</w:t>
      </w:r>
    </w:p>
    <w:p w:rsidR="00B71C41" w:rsidRDefault="00B71C41" w:rsidP="00B71C41">
      <w:pPr>
        <w:rPr>
          <w:rFonts w:hAnsi="Times New Roman"/>
        </w:rPr>
      </w:pPr>
      <w:r>
        <w:rPr>
          <w:rFonts w:hAnsi="Times New Roman" w:hint="eastAsia"/>
        </w:rPr>
        <w:t>○申込期間</w:t>
      </w:r>
    </w:p>
    <w:p w:rsidR="00B71C41" w:rsidRDefault="00B71C41" w:rsidP="00FE3F28">
      <w:pPr>
        <w:ind w:leftChars="99" w:left="422" w:hangingChars="110" w:hanging="222"/>
      </w:pPr>
      <w:r>
        <w:rPr>
          <w:rFonts w:hint="eastAsia"/>
        </w:rPr>
        <w:t xml:space="preserve">　</w:t>
      </w:r>
      <w:r w:rsidR="00D74B60" w:rsidRPr="003B231D">
        <w:rPr>
          <w:rFonts w:ascii="ＭＳ ゴシック" w:eastAsia="ＭＳ ゴシック" w:hAnsi="ＭＳ ゴシック" w:hint="eastAsia"/>
          <w:u w:val="single"/>
        </w:rPr>
        <w:t>８</w:t>
      </w:r>
      <w:r w:rsidRPr="003B231D">
        <w:rPr>
          <w:rFonts w:ascii="ＭＳ ゴシック" w:eastAsia="ＭＳ ゴシック" w:hAnsi="ＭＳ ゴシック" w:hint="eastAsia"/>
          <w:u w:val="single"/>
        </w:rPr>
        <w:t>月</w:t>
      </w:r>
      <w:r w:rsidR="002D721B" w:rsidRPr="003B231D">
        <w:rPr>
          <w:rFonts w:ascii="ＭＳ ゴシック" w:eastAsia="ＭＳ ゴシック" w:hAnsi="ＭＳ ゴシック" w:hint="eastAsia"/>
          <w:u w:val="single"/>
        </w:rPr>
        <w:t>１日</w:t>
      </w:r>
      <w:r w:rsidRPr="003B231D">
        <w:rPr>
          <w:rFonts w:ascii="ＭＳ ゴシック" w:eastAsia="ＭＳ ゴシック" w:hAnsi="ＭＳ ゴシック" w:hint="eastAsia"/>
          <w:u w:val="single"/>
        </w:rPr>
        <w:t>(</w:t>
      </w:r>
      <w:r w:rsidR="006B3896" w:rsidRPr="003B231D">
        <w:rPr>
          <w:rFonts w:ascii="ＭＳ ゴシック" w:eastAsia="ＭＳ ゴシック" w:hAnsi="ＭＳ ゴシック" w:hint="eastAsia"/>
          <w:u w:val="single"/>
        </w:rPr>
        <w:t>水</w:t>
      </w:r>
      <w:r w:rsidRPr="003B231D">
        <w:rPr>
          <w:rFonts w:ascii="ＭＳ ゴシック" w:eastAsia="ＭＳ ゴシック" w:hAnsi="ＭＳ ゴシック" w:hint="eastAsia"/>
          <w:u w:val="single"/>
        </w:rPr>
        <w:t>)から</w:t>
      </w:r>
      <w:r w:rsidR="008657E2" w:rsidRPr="003B231D">
        <w:rPr>
          <w:rFonts w:ascii="ＭＳ ゴシック" w:eastAsia="ＭＳ ゴシック" w:hAnsi="ＭＳ ゴシック" w:hint="eastAsia"/>
          <w:u w:val="single"/>
        </w:rPr>
        <w:t>８</w:t>
      </w:r>
      <w:r w:rsidRPr="003B231D">
        <w:rPr>
          <w:rFonts w:ascii="ＭＳ ゴシック" w:eastAsia="ＭＳ ゴシック" w:hAnsi="ＭＳ ゴシック" w:hint="eastAsia"/>
          <w:u w:val="single"/>
        </w:rPr>
        <w:t>月</w:t>
      </w:r>
      <w:r w:rsidR="00D74B60" w:rsidRPr="003B231D">
        <w:rPr>
          <w:rFonts w:ascii="ＭＳ ゴシック" w:eastAsia="ＭＳ ゴシック" w:hAnsi="ＭＳ ゴシック" w:hint="eastAsia"/>
          <w:u w:val="single"/>
        </w:rPr>
        <w:t>１０</w:t>
      </w:r>
      <w:r w:rsidRPr="003B231D">
        <w:rPr>
          <w:rFonts w:ascii="ＭＳ ゴシック" w:eastAsia="ＭＳ ゴシック" w:hAnsi="ＭＳ ゴシック" w:hint="eastAsia"/>
          <w:u w:val="single"/>
        </w:rPr>
        <w:t>日(</w:t>
      </w:r>
      <w:r w:rsidR="00D74B60" w:rsidRPr="003B231D">
        <w:rPr>
          <w:rFonts w:ascii="ＭＳ ゴシック" w:eastAsia="ＭＳ ゴシック" w:hAnsi="ＭＳ ゴシック" w:hint="eastAsia"/>
          <w:u w:val="single"/>
        </w:rPr>
        <w:t>金</w:t>
      </w:r>
      <w:r w:rsidRPr="003B231D">
        <w:rPr>
          <w:rFonts w:ascii="ＭＳ ゴシック" w:eastAsia="ＭＳ ゴシック" w:hAnsi="ＭＳ ゴシック" w:hint="eastAsia"/>
          <w:u w:val="single"/>
        </w:rPr>
        <w:t>)</w:t>
      </w:r>
      <w:r w:rsidR="008657E2" w:rsidRPr="003B231D">
        <w:rPr>
          <w:rFonts w:ascii="ＭＳ ゴシック" w:eastAsia="ＭＳ ゴシック" w:hAnsi="ＭＳ ゴシック" w:hint="eastAsia"/>
          <w:u w:val="single"/>
        </w:rPr>
        <w:t>まで</w:t>
      </w:r>
      <w:r w:rsidRPr="00380386">
        <w:rPr>
          <w:rFonts w:ascii="ＭＳ ゴシック" w:eastAsia="ＭＳ ゴシック" w:hAnsi="ＭＳ ゴシック" w:hint="eastAsia"/>
        </w:rPr>
        <w:t>。</w:t>
      </w:r>
      <w:r w:rsidR="00FE3F28">
        <w:rPr>
          <w:rFonts w:ascii="ＭＳ ゴシック" w:eastAsia="ＭＳ ゴシック" w:hAnsi="ＭＳ ゴシック" w:hint="eastAsia"/>
        </w:rPr>
        <w:t>成約は</w:t>
      </w:r>
      <w:r w:rsidR="00387D86" w:rsidRPr="00FE3F28">
        <w:rPr>
          <w:rFonts w:asciiTheme="majorEastAsia" w:eastAsiaTheme="majorEastAsia" w:hAnsiTheme="majorEastAsia" w:hint="eastAsia"/>
        </w:rPr>
        <w:t>先着順</w:t>
      </w:r>
      <w:r w:rsidR="00387D86" w:rsidRPr="00387D86">
        <w:rPr>
          <w:rFonts w:ascii="ＭＳ ゴシック" w:hAnsi="ＭＳ ゴシック" w:hint="eastAsia"/>
        </w:rPr>
        <w:t>となります。</w:t>
      </w:r>
      <w:r w:rsidR="00FE3F28" w:rsidRPr="00FE3F28">
        <w:rPr>
          <w:rFonts w:asciiTheme="majorEastAsia" w:eastAsiaTheme="majorEastAsia" w:hAnsiTheme="majorEastAsia" w:hint="eastAsia"/>
        </w:rPr>
        <w:t>1泊のみのお申し込みは</w:t>
      </w:r>
      <w:r w:rsidR="00FE3F28">
        <w:rPr>
          <w:rFonts w:asciiTheme="majorEastAsia" w:eastAsiaTheme="majorEastAsia" w:hAnsiTheme="majorEastAsia" w:hint="eastAsia"/>
        </w:rPr>
        <w:t>お受けできませんのでご了承ください</w:t>
      </w:r>
      <w:r w:rsidR="00FE3F28" w:rsidRPr="00FE3F28">
        <w:rPr>
          <w:rFonts w:asciiTheme="minorEastAsia" w:eastAsiaTheme="minorEastAsia" w:hAnsiTheme="minorEastAsia" w:hint="eastAsia"/>
        </w:rPr>
        <w:t>。</w:t>
      </w:r>
    </w:p>
    <w:p w:rsidR="00B71C41" w:rsidRDefault="00904274" w:rsidP="00B71C41">
      <w:pPr>
        <w:ind w:left="504" w:hangingChars="250" w:hanging="504"/>
      </w:pPr>
      <w:r>
        <w:rPr>
          <w:rFonts w:hint="eastAsia"/>
        </w:rPr>
        <w:t>○</w:t>
      </w:r>
      <w:r w:rsidR="00B17CE5">
        <w:rPr>
          <w:rFonts w:hint="eastAsia"/>
        </w:rPr>
        <w:t>予約確認と</w:t>
      </w:r>
      <w:r>
        <w:rPr>
          <w:rFonts w:hint="eastAsia"/>
        </w:rPr>
        <w:t>宿泊料金</w:t>
      </w:r>
      <w:r w:rsidR="0089455F">
        <w:rPr>
          <w:rFonts w:hint="eastAsia"/>
        </w:rPr>
        <w:t>のお支払い</w:t>
      </w:r>
    </w:p>
    <w:p w:rsidR="004B19B2" w:rsidRPr="00B17CE5" w:rsidRDefault="00904274" w:rsidP="00283615">
      <w:pPr>
        <w:ind w:leftChars="100" w:left="404" w:hangingChars="100" w:hanging="202"/>
        <w:rPr>
          <w:rFonts w:asciiTheme="minorEastAsia" w:hAnsiTheme="minorEastAsia"/>
        </w:rPr>
      </w:pPr>
      <w:r w:rsidRPr="00B17CE5">
        <w:rPr>
          <w:rFonts w:ascii="ＭＳ ゴシック" w:hAnsi="ＭＳ ゴシック" w:hint="eastAsia"/>
        </w:rPr>
        <w:t xml:space="preserve">　</w:t>
      </w:r>
      <w:r w:rsidR="00B17CE5" w:rsidRPr="00B17CE5">
        <w:rPr>
          <w:rFonts w:ascii="ＭＳ ゴシック" w:hAnsi="ＭＳ ゴシック" w:hint="eastAsia"/>
        </w:rPr>
        <w:t>お申し込み後</w:t>
      </w:r>
      <w:r w:rsidR="008B4299">
        <w:rPr>
          <w:rFonts w:ascii="ＭＳ ゴシック" w:hAnsi="ＭＳ ゴシック" w:hint="eastAsia"/>
        </w:rPr>
        <w:t>、</w:t>
      </w:r>
      <w:r w:rsidR="008B4299" w:rsidRPr="008B4299">
        <w:rPr>
          <w:rFonts w:ascii="ＭＳ ゴシック" w:hAnsi="ＭＳ ゴシック" w:hint="eastAsia"/>
        </w:rPr>
        <w:t>代表者の方に</w:t>
      </w:r>
      <w:r w:rsidR="00D74B60">
        <w:rPr>
          <w:rFonts w:ascii="ＭＳ ゴシック" w:hAnsi="ＭＳ ゴシック" w:hint="eastAsia"/>
        </w:rPr>
        <w:t>日本私大教連書記局</w:t>
      </w:r>
      <w:r w:rsidR="008B4299" w:rsidRPr="008B4299">
        <w:rPr>
          <w:rFonts w:ascii="ＭＳ ゴシック" w:hAnsi="ＭＳ ゴシック" w:hint="eastAsia"/>
        </w:rPr>
        <w:t>より</w:t>
      </w:r>
      <w:r w:rsidR="006B3896">
        <w:rPr>
          <w:rFonts w:ascii="ＭＳ ゴシック" w:hAnsi="ＭＳ ゴシック" w:hint="eastAsia"/>
        </w:rPr>
        <w:t>予約回答</w:t>
      </w:r>
      <w:r w:rsidR="008B4299" w:rsidRPr="008B4299">
        <w:rPr>
          <w:rFonts w:ascii="ＭＳ ゴシック" w:hAnsi="ＭＳ ゴシック" w:hint="eastAsia"/>
        </w:rPr>
        <w:t>書が送付されますの</w:t>
      </w:r>
      <w:r w:rsidR="008B4299">
        <w:rPr>
          <w:rFonts w:ascii="ＭＳ ゴシック" w:hAnsi="ＭＳ ゴシック" w:hint="eastAsia"/>
        </w:rPr>
        <w:t>で、その内容に</w:t>
      </w:r>
      <w:r w:rsidR="0041153E">
        <w:rPr>
          <w:rFonts w:ascii="ＭＳ ゴシック" w:hAnsi="ＭＳ ゴシック" w:hint="eastAsia"/>
        </w:rPr>
        <w:t>したがって</w:t>
      </w:r>
      <w:r w:rsidR="008B4299">
        <w:rPr>
          <w:rFonts w:ascii="ＭＳ ゴシック" w:hAnsi="ＭＳ ゴシック" w:hint="eastAsia"/>
        </w:rPr>
        <w:t>宿泊料金をお支払いください。</w:t>
      </w:r>
      <w:bookmarkStart w:id="1" w:name="_GoBack"/>
      <w:bookmarkEnd w:id="1"/>
    </w:p>
    <w:p w:rsidR="00B71C41" w:rsidRDefault="00B71C41" w:rsidP="00B71C41">
      <w:pPr>
        <w:ind w:left="504" w:hangingChars="250" w:hanging="504"/>
      </w:pPr>
      <w:r>
        <w:rPr>
          <w:rFonts w:hint="eastAsia"/>
        </w:rPr>
        <w:t>○キャンセル料</w:t>
      </w:r>
    </w:p>
    <w:p w:rsidR="008B4299" w:rsidRDefault="008B4299" w:rsidP="008B4299">
      <w:pPr>
        <w:ind w:left="423" w:hangingChars="210" w:hanging="423"/>
      </w:pPr>
      <w:r>
        <w:rPr>
          <w:rFonts w:hint="eastAsia"/>
        </w:rPr>
        <w:t xml:space="preserve">　　</w:t>
      </w:r>
      <w:r w:rsidR="00D74B60">
        <w:rPr>
          <w:rFonts w:hint="eastAsia"/>
        </w:rPr>
        <w:t>予約回答書の記載をご確認ください。キャンセル料が発生した場合は実費</w:t>
      </w:r>
      <w:r w:rsidR="000C0416">
        <w:rPr>
          <w:rFonts w:hint="eastAsia"/>
        </w:rPr>
        <w:t>をお支払いください</w:t>
      </w:r>
      <w:r w:rsidR="00D74B60">
        <w:rPr>
          <w:rFonts w:hint="eastAsia"/>
        </w:rPr>
        <w:t>。</w:t>
      </w:r>
    </w:p>
    <w:p w:rsidR="00727C9B" w:rsidRDefault="00727C9B" w:rsidP="00E02A8F"/>
    <w:p w:rsidR="0068604A" w:rsidRPr="008C35E4" w:rsidRDefault="009979AC">
      <w:pPr>
        <w:rPr>
          <w:rFonts w:eastAsia="ＤＦ平成丸ゴシック体W4" w:hAnsi="Times New Roman" w:cs="Times New Roman"/>
        </w:rPr>
      </w:pPr>
      <w:r w:rsidRPr="008C35E4">
        <w:rPr>
          <w:rFonts w:eastAsia="ＤＦ平成丸ゴシック体W4" w:hint="eastAsia"/>
          <w:b/>
          <w:bCs/>
          <w:sz w:val="24"/>
          <w:szCs w:val="24"/>
          <w:bdr w:val="single" w:sz="12" w:space="0" w:color="000000"/>
        </w:rPr>
        <w:t xml:space="preserve">　Ⅴ</w:t>
      </w:r>
      <w:r w:rsidR="004F70D9" w:rsidRPr="008C35E4">
        <w:rPr>
          <w:rFonts w:eastAsia="ＤＦ平成丸ゴシック体W4" w:hint="eastAsia"/>
          <w:b/>
          <w:bCs/>
          <w:sz w:val="24"/>
          <w:szCs w:val="24"/>
          <w:bdr w:val="single" w:sz="12" w:space="0" w:color="000000"/>
        </w:rPr>
        <w:t xml:space="preserve">　会期中の昼食および団体旅行</w:t>
      </w:r>
      <w:r w:rsidR="0068604A" w:rsidRPr="008C35E4">
        <w:rPr>
          <w:rFonts w:eastAsia="ＤＦ平成丸ゴシック体W4" w:hint="eastAsia"/>
          <w:b/>
          <w:bCs/>
          <w:sz w:val="24"/>
          <w:szCs w:val="24"/>
          <w:bdr w:val="single" w:sz="12" w:space="0" w:color="000000"/>
        </w:rPr>
        <w:t xml:space="preserve">保険　　　　　　　　　</w:t>
      </w:r>
    </w:p>
    <w:p w:rsidR="0068604A" w:rsidRDefault="0068604A" w:rsidP="004F4099">
      <w:pPr>
        <w:spacing w:beforeLines="50" w:before="166"/>
        <w:rPr>
          <w:rFonts w:hAnsi="Times New Roman" w:cs="Times New Roman"/>
        </w:rPr>
      </w:pPr>
      <w:r>
        <w:rPr>
          <w:rFonts w:eastAsia="ＭＳ ゴシック" w:hAnsi="Century" w:cs="ＭＳ ゴシック" w:hint="eastAsia"/>
          <w:b/>
          <w:bCs/>
        </w:rPr>
        <w:t xml:space="preserve">Ａ　</w:t>
      </w:r>
      <w:r w:rsidR="00D74B60">
        <w:rPr>
          <w:rFonts w:eastAsia="ＭＳ ゴシック" w:hAnsi="Century" w:cs="ＭＳ ゴシック" w:hint="eastAsia"/>
          <w:b/>
          <w:bCs/>
        </w:rPr>
        <w:t>９</w:t>
      </w:r>
      <w:r w:rsidR="004F4099">
        <w:rPr>
          <w:rFonts w:eastAsia="ＭＳ ゴシック" w:hAnsi="Century" w:cs="ＭＳ ゴシック" w:hint="eastAsia"/>
          <w:b/>
          <w:bCs/>
        </w:rPr>
        <w:t>月</w:t>
      </w:r>
      <w:r w:rsidR="00B437BB">
        <w:rPr>
          <w:rFonts w:eastAsia="ＭＳ ゴシック" w:hAnsi="Century" w:cs="ＭＳ ゴシック" w:hint="eastAsia"/>
          <w:b/>
          <w:bCs/>
        </w:rPr>
        <w:t>２</w:t>
      </w:r>
      <w:r w:rsidR="004F4099">
        <w:rPr>
          <w:rFonts w:eastAsia="ＭＳ ゴシック" w:hAnsi="Century" w:cs="ＭＳ ゴシック" w:hint="eastAsia"/>
          <w:b/>
          <w:bCs/>
        </w:rPr>
        <w:t>日（集会二日目）の</w:t>
      </w:r>
      <w:r>
        <w:rPr>
          <w:rFonts w:eastAsia="ＭＳ ゴシック" w:hAnsi="Century" w:cs="ＭＳ ゴシック" w:hint="eastAsia"/>
          <w:b/>
          <w:bCs/>
        </w:rPr>
        <w:t>昼食について</w:t>
      </w:r>
    </w:p>
    <w:p w:rsidR="004F4099" w:rsidRDefault="00D74B60" w:rsidP="003B231D">
      <w:pPr>
        <w:ind w:leftChars="100" w:left="202"/>
      </w:pPr>
      <w:r>
        <w:rPr>
          <w:rFonts w:hint="eastAsia"/>
        </w:rPr>
        <w:t>キャンパス内の</w:t>
      </w:r>
      <w:r w:rsidR="000C0416">
        <w:rPr>
          <w:rFonts w:hint="eastAsia"/>
        </w:rPr>
        <w:t>大学会館（</w:t>
      </w:r>
      <w:r>
        <w:rPr>
          <w:rFonts w:hint="eastAsia"/>
        </w:rPr>
        <w:t>大学生協</w:t>
      </w:r>
      <w:r w:rsidR="000C0416">
        <w:rPr>
          <w:rFonts w:hint="eastAsia"/>
        </w:rPr>
        <w:t>）で提供します</w:t>
      </w:r>
      <w:r w:rsidR="00495C55">
        <w:rPr>
          <w:rFonts w:hint="eastAsia"/>
        </w:rPr>
        <w:t>。</w:t>
      </w:r>
    </w:p>
    <w:p w:rsidR="0068604A" w:rsidRDefault="0068604A" w:rsidP="003B231D">
      <w:pPr>
        <w:spacing w:beforeLines="50" w:before="166"/>
        <w:rPr>
          <w:rFonts w:hAnsi="Times New Roman" w:cs="Times New Roman"/>
        </w:rPr>
      </w:pPr>
      <w:r>
        <w:rPr>
          <w:rFonts w:eastAsia="ＭＳ ゴシック" w:hAnsi="Century" w:cs="ＭＳ ゴシック" w:hint="eastAsia"/>
          <w:b/>
          <w:bCs/>
        </w:rPr>
        <w:lastRenderedPageBreak/>
        <w:t>Ｂ　団体旅行総合保険について</w:t>
      </w:r>
    </w:p>
    <w:p w:rsidR="0068604A" w:rsidRDefault="0068604A">
      <w:pPr>
        <w:rPr>
          <w:rFonts w:hAnsi="Times New Roman" w:cs="Times New Roman"/>
        </w:rPr>
      </w:pPr>
      <w:r>
        <w:rPr>
          <w:rFonts w:hint="eastAsia"/>
        </w:rPr>
        <w:t>１．日本私大教連は全国私大教研に団体旅行総合保険</w:t>
      </w:r>
      <w:r>
        <w:t>(</w:t>
      </w:r>
      <w:r>
        <w:rPr>
          <w:rFonts w:hint="eastAsia"/>
        </w:rPr>
        <w:t>死亡・後遺障害</w:t>
      </w:r>
      <w:r>
        <w:t>600</w:t>
      </w:r>
      <w:r>
        <w:rPr>
          <w:rFonts w:hint="eastAsia"/>
        </w:rPr>
        <w:t>万円外</w:t>
      </w:r>
      <w:r>
        <w:t>)</w:t>
      </w:r>
      <w:r>
        <w:rPr>
          <w:rFonts w:hint="eastAsia"/>
        </w:rPr>
        <w:t>を掛けています。</w:t>
      </w:r>
    </w:p>
    <w:p w:rsidR="0006722A" w:rsidRDefault="0068604A" w:rsidP="0006722A">
      <w:pPr>
        <w:ind w:left="403" w:hangingChars="200" w:hanging="403"/>
      </w:pPr>
      <w:r>
        <w:rPr>
          <w:rFonts w:hint="eastAsia"/>
        </w:rPr>
        <w:t>２．</w:t>
      </w:r>
      <w:r w:rsidR="0006722A">
        <w:rPr>
          <w:rFonts w:hint="eastAsia"/>
        </w:rPr>
        <w:t>保険の申し込みには、</w:t>
      </w:r>
      <w:r w:rsidR="0006722A" w:rsidRPr="0045223F">
        <w:rPr>
          <w:rFonts w:ascii="ＭＳ ゴシック" w:eastAsia="ＭＳ ゴシック" w:hAnsi="ＭＳ ゴシック" w:hint="eastAsia"/>
          <w:u w:val="single"/>
        </w:rPr>
        <w:t>氏名・性別・年齢が必要</w:t>
      </w:r>
      <w:r w:rsidR="0006722A">
        <w:rPr>
          <w:rFonts w:hint="eastAsia"/>
        </w:rPr>
        <w:t>ですので、</w:t>
      </w:r>
      <w:r w:rsidR="0006722A" w:rsidRPr="00CC2953">
        <w:rPr>
          <w:rFonts w:hint="eastAsia"/>
          <w:u w:val="single"/>
        </w:rPr>
        <w:t>保険</w:t>
      </w:r>
      <w:r w:rsidR="0053497E" w:rsidRPr="00CC2953">
        <w:rPr>
          <w:rFonts w:hint="eastAsia"/>
          <w:u w:val="single"/>
        </w:rPr>
        <w:t>加入</w:t>
      </w:r>
      <w:r w:rsidR="0006722A" w:rsidRPr="00CC2953">
        <w:rPr>
          <w:rFonts w:hint="eastAsia"/>
          <w:u w:val="single"/>
        </w:rPr>
        <w:t>をご希望の方は参加申込書に</w:t>
      </w:r>
      <w:r w:rsidR="0053497E" w:rsidRPr="00CC2953">
        <w:rPr>
          <w:rFonts w:hint="eastAsia"/>
          <w:u w:val="single"/>
        </w:rPr>
        <w:t>記入漏れ</w:t>
      </w:r>
      <w:r w:rsidR="0006722A" w:rsidRPr="00CC2953">
        <w:rPr>
          <w:rFonts w:hint="eastAsia"/>
          <w:u w:val="single"/>
        </w:rPr>
        <w:t>のないようご注意ください</w:t>
      </w:r>
      <w:r w:rsidR="0006722A">
        <w:rPr>
          <w:rFonts w:hint="eastAsia"/>
        </w:rPr>
        <w:t>。</w:t>
      </w:r>
    </w:p>
    <w:p w:rsidR="0068604A" w:rsidRDefault="0006722A">
      <w:pPr>
        <w:rPr>
          <w:rFonts w:hAnsi="Times New Roman" w:cs="Times New Roman"/>
        </w:rPr>
      </w:pPr>
      <w:r>
        <w:rPr>
          <w:rFonts w:hint="eastAsia"/>
        </w:rPr>
        <w:t>３．</w:t>
      </w:r>
      <w:r w:rsidR="0068604A">
        <w:rPr>
          <w:rFonts w:hint="eastAsia"/>
        </w:rPr>
        <w:t>保険期間は</w:t>
      </w:r>
      <w:r w:rsidR="000C0416">
        <w:rPr>
          <w:rFonts w:hint="eastAsia"/>
        </w:rPr>
        <w:t>９</w:t>
      </w:r>
      <w:r w:rsidR="004F4099">
        <w:rPr>
          <w:rFonts w:hint="eastAsia"/>
        </w:rPr>
        <w:t>月</w:t>
      </w:r>
      <w:r w:rsidR="000C0416">
        <w:rPr>
          <w:rFonts w:hint="eastAsia"/>
        </w:rPr>
        <w:t>１</w:t>
      </w:r>
      <w:r w:rsidR="004F4099">
        <w:rPr>
          <w:rFonts w:hint="eastAsia"/>
        </w:rPr>
        <w:t>日の</w:t>
      </w:r>
      <w:r w:rsidR="0068604A">
        <w:rPr>
          <w:rFonts w:hint="eastAsia"/>
        </w:rPr>
        <w:t>開会集会開始時</w:t>
      </w:r>
      <w:r w:rsidR="009D65A0">
        <w:rPr>
          <w:rFonts w:hint="eastAsia"/>
        </w:rPr>
        <w:t>から</w:t>
      </w:r>
      <w:r w:rsidR="000C0416">
        <w:rPr>
          <w:rFonts w:hint="eastAsia"/>
        </w:rPr>
        <w:t>９</w:t>
      </w:r>
      <w:r w:rsidR="00AC46F7">
        <w:rPr>
          <w:rFonts w:hint="eastAsia"/>
        </w:rPr>
        <w:t>月</w:t>
      </w:r>
      <w:r w:rsidR="000C0416">
        <w:rPr>
          <w:rFonts w:hint="eastAsia"/>
        </w:rPr>
        <w:t>３</w:t>
      </w:r>
      <w:r w:rsidR="0068604A">
        <w:rPr>
          <w:rFonts w:hint="eastAsia"/>
        </w:rPr>
        <w:t>日</w:t>
      </w:r>
      <w:r w:rsidR="004F4099">
        <w:rPr>
          <w:rFonts w:hint="eastAsia"/>
        </w:rPr>
        <w:t>の</w:t>
      </w:r>
      <w:r w:rsidR="0068604A">
        <w:rPr>
          <w:rFonts w:hint="eastAsia"/>
        </w:rPr>
        <w:t>セッション終了時</w:t>
      </w:r>
      <w:r w:rsidR="0053497E">
        <w:rPr>
          <w:rFonts w:hint="eastAsia"/>
        </w:rPr>
        <w:t>まで</w:t>
      </w:r>
      <w:r w:rsidR="0068604A">
        <w:rPr>
          <w:rFonts w:hint="eastAsia"/>
        </w:rPr>
        <w:t>です。</w:t>
      </w:r>
    </w:p>
    <w:p w:rsidR="0068604A" w:rsidRDefault="00344C03">
      <w:r>
        <w:rPr>
          <w:rFonts w:hint="eastAsia"/>
        </w:rPr>
        <w:t xml:space="preserve">　　この間に</w:t>
      </w:r>
      <w:r w:rsidR="0068604A">
        <w:rPr>
          <w:rFonts w:hint="eastAsia"/>
        </w:rPr>
        <w:t>事故</w:t>
      </w:r>
      <w:r>
        <w:rPr>
          <w:rFonts w:hint="eastAsia"/>
        </w:rPr>
        <w:t>が生じた場合は、速やかに</w:t>
      </w:r>
      <w:r w:rsidR="00E97141">
        <w:rPr>
          <w:rFonts w:hint="eastAsia"/>
        </w:rPr>
        <w:t>集会事務局</w:t>
      </w:r>
      <w:r w:rsidR="0068604A">
        <w:rPr>
          <w:rFonts w:hint="eastAsia"/>
        </w:rPr>
        <w:t>および</w:t>
      </w:r>
      <w:r w:rsidR="00E97141">
        <w:rPr>
          <w:rFonts w:hint="eastAsia"/>
        </w:rPr>
        <w:t>日本旅行</w:t>
      </w:r>
      <w:r w:rsidR="0068604A">
        <w:rPr>
          <w:rFonts w:hint="eastAsia"/>
        </w:rPr>
        <w:t>にご連絡ください。</w:t>
      </w:r>
    </w:p>
    <w:p w:rsidR="00344C03" w:rsidRDefault="00344C03">
      <w:r>
        <w:rPr>
          <w:rFonts w:hint="eastAsia"/>
        </w:rPr>
        <w:t xml:space="preserve">　　</w:t>
      </w:r>
      <w:r w:rsidR="00BE5F57">
        <w:rPr>
          <w:rFonts w:hint="eastAsia"/>
        </w:rPr>
        <w:t>（</w:t>
      </w:r>
      <w:r>
        <w:rPr>
          <w:rFonts w:hint="eastAsia"/>
        </w:rPr>
        <w:t>→</w:t>
      </w:r>
      <w:r w:rsidR="00000A70">
        <w:rPr>
          <w:rFonts w:hint="eastAsia"/>
        </w:rPr>
        <w:t xml:space="preserve">　</w:t>
      </w:r>
      <w:r w:rsidR="00E97141">
        <w:rPr>
          <w:rFonts w:hint="eastAsia"/>
          <w:i/>
        </w:rPr>
        <w:t>集会事務局</w:t>
      </w:r>
      <w:r w:rsidRPr="00000A70">
        <w:rPr>
          <w:rFonts w:hint="eastAsia"/>
          <w:i/>
        </w:rPr>
        <w:t>緊急用</w:t>
      </w:r>
      <w:r w:rsidR="00000A70">
        <w:rPr>
          <w:rFonts w:hint="eastAsia"/>
          <w:i/>
        </w:rPr>
        <w:t xml:space="preserve">連絡先　</w:t>
      </w:r>
      <w:r w:rsidRPr="00000A70">
        <w:rPr>
          <w:rFonts w:hint="eastAsia"/>
          <w:i/>
        </w:rPr>
        <w:t>０</w:t>
      </w:r>
      <w:r w:rsidR="00144E78">
        <w:rPr>
          <w:rFonts w:hint="eastAsia"/>
          <w:i/>
        </w:rPr>
        <w:t>９</w:t>
      </w:r>
      <w:r w:rsidRPr="00000A70">
        <w:rPr>
          <w:rFonts w:hint="eastAsia"/>
          <w:i/>
        </w:rPr>
        <w:t>０－</w:t>
      </w:r>
      <w:r w:rsidR="00144E78">
        <w:rPr>
          <w:rFonts w:hint="eastAsia"/>
          <w:i/>
        </w:rPr>
        <w:t>１１１８</w:t>
      </w:r>
      <w:r w:rsidRPr="00000A70">
        <w:rPr>
          <w:rFonts w:hint="eastAsia"/>
          <w:i/>
        </w:rPr>
        <w:t>－</w:t>
      </w:r>
      <w:r w:rsidR="00144E78">
        <w:rPr>
          <w:rFonts w:hint="eastAsia"/>
          <w:i/>
        </w:rPr>
        <w:t>０３９</w:t>
      </w:r>
      <w:r w:rsidR="0006722A">
        <w:rPr>
          <w:rFonts w:hint="eastAsia"/>
          <w:i/>
        </w:rPr>
        <w:t>４</w:t>
      </w:r>
      <w:r w:rsidR="00BE5F57" w:rsidRPr="00BE5F57">
        <w:rPr>
          <w:rFonts w:hint="eastAsia"/>
        </w:rPr>
        <w:t>）</w:t>
      </w:r>
    </w:p>
    <w:p w:rsidR="00884217" w:rsidRDefault="00884217">
      <w:pPr>
        <w:rPr>
          <w:rFonts w:hAnsi="Times New Roman" w:cs="Times New Roman"/>
        </w:rPr>
      </w:pPr>
    </w:p>
    <w:p w:rsidR="00F11F3F" w:rsidRPr="0006722A" w:rsidRDefault="00F11F3F">
      <w:pPr>
        <w:rPr>
          <w:rFonts w:hAnsi="Times New Roman" w:cs="Times New Roman"/>
        </w:rPr>
      </w:pPr>
    </w:p>
    <w:p w:rsidR="00144E78" w:rsidRPr="008C35E4" w:rsidRDefault="009979AC" w:rsidP="00144E78">
      <w:pPr>
        <w:snapToGrid w:val="0"/>
        <w:jc w:val="left"/>
        <w:rPr>
          <w:rFonts w:eastAsia="ＤＦ平成丸ゴシック体W4" w:hAnsi="Times New Roman" w:cs="Times New Roman"/>
        </w:rPr>
      </w:pPr>
      <w:r w:rsidRPr="008C35E4">
        <w:rPr>
          <w:rFonts w:eastAsia="ＤＦ平成丸ゴシック体W4" w:hint="eastAsia"/>
          <w:b/>
          <w:bCs/>
          <w:sz w:val="24"/>
          <w:szCs w:val="24"/>
          <w:bdr w:val="single" w:sz="12" w:space="0" w:color="000000"/>
        </w:rPr>
        <w:t xml:space="preserve">　Ⅵ</w:t>
      </w:r>
      <w:r w:rsidR="00144E78" w:rsidRPr="008C35E4">
        <w:rPr>
          <w:rFonts w:eastAsia="ＤＦ平成丸ゴシック体W4" w:hint="eastAsia"/>
          <w:b/>
          <w:bCs/>
          <w:sz w:val="24"/>
          <w:szCs w:val="24"/>
          <w:bdr w:val="single" w:sz="12" w:space="0" w:color="000000"/>
        </w:rPr>
        <w:t xml:space="preserve">　セッション</w:t>
      </w:r>
      <w:r w:rsidR="000D449B" w:rsidRPr="008C35E4">
        <w:rPr>
          <w:rFonts w:eastAsia="ＤＦ平成丸ゴシック体W4" w:hint="eastAsia"/>
          <w:b/>
          <w:bCs/>
          <w:sz w:val="24"/>
          <w:szCs w:val="24"/>
          <w:bdr w:val="single" w:sz="12" w:space="0" w:color="000000"/>
        </w:rPr>
        <w:t>のご</w:t>
      </w:r>
      <w:r w:rsidR="00144E78" w:rsidRPr="008C35E4">
        <w:rPr>
          <w:rFonts w:eastAsia="ＤＦ平成丸ゴシック体W4" w:hint="eastAsia"/>
          <w:b/>
          <w:bCs/>
          <w:sz w:val="24"/>
          <w:szCs w:val="24"/>
          <w:bdr w:val="single" w:sz="12" w:space="0" w:color="000000"/>
        </w:rPr>
        <w:t xml:space="preserve">紹介　　　　　</w:t>
      </w:r>
    </w:p>
    <w:p w:rsidR="00144E78" w:rsidRDefault="00144E78" w:rsidP="00144E78">
      <w:pPr>
        <w:jc w:val="left"/>
        <w:rPr>
          <w:rFonts w:ascii="ＭＳ ゴシック" w:eastAsia="ＭＳ ゴシック" w:hAnsi="ＭＳ ゴシック"/>
        </w:rPr>
      </w:pPr>
    </w:p>
    <w:tbl>
      <w:tblPr>
        <w:tblStyle w:val="a9"/>
        <w:tblW w:w="9356" w:type="dxa"/>
        <w:tblInd w:w="-5" w:type="dxa"/>
        <w:tblLook w:val="04A0" w:firstRow="1" w:lastRow="0" w:firstColumn="1" w:lastColumn="0" w:noHBand="0" w:noVBand="1"/>
      </w:tblPr>
      <w:tblGrid>
        <w:gridCol w:w="1418"/>
        <w:gridCol w:w="3969"/>
        <w:gridCol w:w="3969"/>
      </w:tblGrid>
      <w:tr w:rsidR="00B14669" w:rsidRPr="00F11F3F" w:rsidTr="00F11F3F">
        <w:tc>
          <w:tcPr>
            <w:tcW w:w="1418" w:type="dxa"/>
            <w:tcBorders>
              <w:bottom w:val="double" w:sz="4" w:space="0" w:color="auto"/>
            </w:tcBorders>
          </w:tcPr>
          <w:p w:rsidR="00B14669" w:rsidRPr="00F11F3F" w:rsidRDefault="00B14669" w:rsidP="00E12523">
            <w:pPr>
              <w:jc w:val="center"/>
              <w:rPr>
                <w:rFonts w:ascii="ＭＳ Ｐゴシック" w:eastAsia="ＭＳ Ｐゴシック" w:hAnsi="ＭＳ Ｐゴシック"/>
              </w:rPr>
            </w:pPr>
          </w:p>
        </w:tc>
        <w:tc>
          <w:tcPr>
            <w:tcW w:w="3969" w:type="dxa"/>
            <w:tcBorders>
              <w:bottom w:val="double" w:sz="4" w:space="0" w:color="auto"/>
            </w:tcBorders>
          </w:tcPr>
          <w:p w:rsidR="00B14669" w:rsidRPr="00F11F3F" w:rsidRDefault="00B14669" w:rsidP="00E12523">
            <w:pPr>
              <w:jc w:val="center"/>
              <w:rPr>
                <w:rFonts w:ascii="ＭＳ Ｐゴシック" w:eastAsia="ＭＳ Ｐゴシック" w:hAnsi="ＭＳ Ｐゴシック"/>
              </w:rPr>
            </w:pPr>
            <w:r w:rsidRPr="00F11F3F">
              <w:rPr>
                <w:rFonts w:ascii="ＭＳ Ｐゴシック" w:eastAsia="ＭＳ Ｐゴシック" w:hAnsi="ＭＳ Ｐゴシック" w:hint="eastAsia"/>
              </w:rPr>
              <w:t>午前</w:t>
            </w:r>
            <w:r w:rsidR="00F11F3F">
              <w:rPr>
                <w:rFonts w:ascii="ＭＳ Ｐゴシック" w:eastAsia="ＭＳ Ｐゴシック" w:hAnsi="ＭＳ Ｐゴシック" w:hint="eastAsia"/>
              </w:rPr>
              <w:t>９：３０</w:t>
            </w:r>
            <w:r w:rsidRPr="00F11F3F">
              <w:rPr>
                <w:rFonts w:ascii="ＭＳ Ｐゴシック" w:eastAsia="ＭＳ Ｐゴシック" w:hAnsi="ＭＳ Ｐゴシック" w:hint="eastAsia"/>
              </w:rPr>
              <w:t>～</w:t>
            </w:r>
            <w:r w:rsidR="00F11F3F">
              <w:rPr>
                <w:rFonts w:ascii="ＭＳ Ｐゴシック" w:eastAsia="ＭＳ Ｐゴシック" w:hAnsi="ＭＳ Ｐゴシック" w:hint="eastAsia"/>
              </w:rPr>
              <w:t>１２：３０</w:t>
            </w:r>
            <w:r w:rsidRPr="00F11F3F">
              <w:rPr>
                <w:rFonts w:ascii="ＭＳ Ｐゴシック" w:eastAsia="ＭＳ Ｐゴシック" w:hAnsi="ＭＳ Ｐゴシック" w:hint="eastAsia"/>
              </w:rPr>
              <w:t xml:space="preserve">　（３ｈ）</w:t>
            </w:r>
          </w:p>
        </w:tc>
        <w:tc>
          <w:tcPr>
            <w:tcW w:w="3969" w:type="dxa"/>
            <w:tcBorders>
              <w:bottom w:val="double" w:sz="4" w:space="0" w:color="auto"/>
            </w:tcBorders>
          </w:tcPr>
          <w:p w:rsidR="00B14669" w:rsidRPr="00F11F3F" w:rsidRDefault="00B14669" w:rsidP="00E12523">
            <w:pPr>
              <w:jc w:val="center"/>
              <w:rPr>
                <w:rFonts w:ascii="ＭＳ Ｐゴシック" w:eastAsia="ＭＳ Ｐゴシック" w:hAnsi="ＭＳ Ｐゴシック"/>
              </w:rPr>
            </w:pPr>
            <w:r w:rsidRPr="00F11F3F">
              <w:rPr>
                <w:rFonts w:ascii="ＭＳ Ｐゴシック" w:eastAsia="ＭＳ Ｐゴシック" w:hAnsi="ＭＳ Ｐゴシック" w:hint="eastAsia"/>
              </w:rPr>
              <w:t>午後</w:t>
            </w:r>
            <w:r w:rsidR="00F11F3F">
              <w:rPr>
                <w:rFonts w:ascii="ＭＳ Ｐゴシック" w:eastAsia="ＭＳ Ｐゴシック" w:hAnsi="ＭＳ Ｐゴシック" w:hint="eastAsia"/>
              </w:rPr>
              <w:t>１３：３０</w:t>
            </w:r>
            <w:r w:rsidRPr="00F11F3F">
              <w:rPr>
                <w:rFonts w:ascii="ＭＳ Ｐゴシック" w:eastAsia="ＭＳ Ｐゴシック" w:hAnsi="ＭＳ Ｐゴシック" w:hint="eastAsia"/>
              </w:rPr>
              <w:t>～</w:t>
            </w:r>
            <w:r w:rsidR="00F11F3F">
              <w:rPr>
                <w:rFonts w:ascii="ＭＳ Ｐゴシック" w:eastAsia="ＭＳ Ｐゴシック" w:hAnsi="ＭＳ Ｐゴシック" w:hint="eastAsia"/>
              </w:rPr>
              <w:t>１７：３０</w:t>
            </w:r>
            <w:r w:rsidRPr="00F11F3F">
              <w:rPr>
                <w:rFonts w:ascii="ＭＳ Ｐゴシック" w:eastAsia="ＭＳ Ｐゴシック" w:hAnsi="ＭＳ Ｐゴシック" w:hint="eastAsia"/>
              </w:rPr>
              <w:t xml:space="preserve">　（４ｈ）</w:t>
            </w:r>
          </w:p>
        </w:tc>
      </w:tr>
      <w:tr w:rsidR="00B14669" w:rsidRPr="00F11F3F" w:rsidTr="00F11F3F">
        <w:trPr>
          <w:trHeight w:val="680"/>
        </w:trPr>
        <w:tc>
          <w:tcPr>
            <w:tcW w:w="1418" w:type="dxa"/>
            <w:vMerge w:val="restart"/>
            <w:tcBorders>
              <w:top w:val="double" w:sz="4" w:space="0" w:color="auto"/>
            </w:tcBorders>
            <w:vAlign w:val="center"/>
          </w:tcPr>
          <w:p w:rsidR="00B14669" w:rsidRPr="00F11F3F" w:rsidRDefault="00F11F3F" w:rsidP="00E12523">
            <w:pPr>
              <w:spacing w:line="300" w:lineRule="exact"/>
              <w:jc w:val="center"/>
              <w:rPr>
                <w:rFonts w:ascii="ＭＳ Ｐゴシック" w:eastAsia="ＭＳ Ｐゴシック" w:hAnsi="ＭＳ Ｐゴシック"/>
              </w:rPr>
            </w:pPr>
            <w:r>
              <w:rPr>
                <w:rFonts w:ascii="ＭＳ Ｐゴシック" w:eastAsia="ＭＳ Ｐゴシック" w:hAnsi="ＭＳ Ｐゴシック" w:hint="eastAsia"/>
              </w:rPr>
              <w:t>９月２日</w:t>
            </w:r>
            <w:r w:rsidR="00B14669" w:rsidRPr="00F11F3F">
              <w:rPr>
                <w:rFonts w:ascii="ＭＳ Ｐゴシック" w:eastAsia="ＭＳ Ｐゴシック" w:hAnsi="ＭＳ Ｐゴシック" w:hint="eastAsia"/>
              </w:rPr>
              <w:t>（日）</w:t>
            </w:r>
          </w:p>
        </w:tc>
        <w:tc>
          <w:tcPr>
            <w:tcW w:w="3969" w:type="dxa"/>
            <w:tcBorders>
              <w:top w:val="double" w:sz="4" w:space="0" w:color="auto"/>
            </w:tcBorders>
            <w:vAlign w:val="center"/>
          </w:tcPr>
          <w:p w:rsidR="00F11F3F" w:rsidRDefault="00B14669" w:rsidP="00E12523">
            <w:pPr>
              <w:spacing w:line="300" w:lineRule="exact"/>
              <w:ind w:left="202" w:hangingChars="100" w:hanging="202"/>
              <w:rPr>
                <w:rFonts w:ascii="ＭＳ Ｐゴシック" w:eastAsia="ＭＳ Ｐゴシック" w:hAnsi="ＭＳ Ｐゴシック"/>
              </w:rPr>
            </w:pPr>
            <w:r w:rsidRPr="00F11F3F">
              <w:rPr>
                <w:rFonts w:ascii="ＭＳ Ｐゴシック" w:eastAsia="ＭＳ Ｐゴシック" w:hAnsi="ＭＳ Ｐゴシック" w:hint="eastAsia"/>
              </w:rPr>
              <w:t>１．大学「改革」政策と私たちの対案Ⅰ</w:t>
            </w:r>
          </w:p>
          <w:p w:rsidR="00B14669" w:rsidRPr="00F11F3F" w:rsidRDefault="00B14669" w:rsidP="00F11F3F">
            <w:pPr>
              <w:spacing w:line="300" w:lineRule="exact"/>
              <w:ind w:leftChars="100" w:left="202"/>
              <w:rPr>
                <w:rFonts w:ascii="ＭＳ Ｐゴシック" w:eastAsia="ＭＳ Ｐゴシック" w:hAnsi="ＭＳ Ｐゴシック"/>
              </w:rPr>
            </w:pPr>
            <w:r w:rsidRPr="00F11F3F">
              <w:rPr>
                <w:rFonts w:ascii="ＭＳ Ｐゴシック" w:eastAsia="ＭＳ Ｐゴシック" w:hAnsi="ＭＳ Ｐゴシック" w:hint="eastAsia"/>
              </w:rPr>
              <w:t>―大学はどう変えられてきたか</w:t>
            </w:r>
          </w:p>
        </w:tc>
        <w:tc>
          <w:tcPr>
            <w:tcW w:w="3969" w:type="dxa"/>
            <w:tcBorders>
              <w:top w:val="double" w:sz="4" w:space="0" w:color="auto"/>
            </w:tcBorders>
            <w:vAlign w:val="center"/>
          </w:tcPr>
          <w:p w:rsidR="00F11F3F" w:rsidRDefault="00B14669" w:rsidP="00E12523">
            <w:pPr>
              <w:spacing w:line="300" w:lineRule="exact"/>
              <w:ind w:left="202" w:hangingChars="100" w:hanging="202"/>
              <w:rPr>
                <w:rFonts w:ascii="ＭＳ Ｐゴシック" w:eastAsia="ＭＳ Ｐゴシック" w:hAnsi="ＭＳ Ｐゴシック"/>
              </w:rPr>
            </w:pPr>
            <w:r w:rsidRPr="00F11F3F">
              <w:rPr>
                <w:rFonts w:ascii="ＭＳ Ｐゴシック" w:eastAsia="ＭＳ Ｐゴシック" w:hAnsi="ＭＳ Ｐゴシック" w:hint="eastAsia"/>
              </w:rPr>
              <w:t>４．大学「改革」政策と私たちの対案Ⅱ</w:t>
            </w:r>
          </w:p>
          <w:p w:rsidR="00B14669" w:rsidRPr="00F11F3F" w:rsidRDefault="00B14669" w:rsidP="00F11F3F">
            <w:pPr>
              <w:spacing w:line="300" w:lineRule="exact"/>
              <w:ind w:leftChars="100" w:left="202"/>
              <w:rPr>
                <w:rFonts w:ascii="ＭＳ Ｐゴシック" w:eastAsia="ＭＳ Ｐゴシック" w:hAnsi="ＭＳ Ｐゴシック"/>
              </w:rPr>
            </w:pPr>
            <w:r w:rsidRPr="00F11F3F">
              <w:rPr>
                <w:rFonts w:ascii="ＭＳ Ｐゴシック" w:eastAsia="ＭＳ Ｐゴシック" w:hAnsi="ＭＳ Ｐゴシック" w:hint="eastAsia"/>
              </w:rPr>
              <w:t>―地方大学問題を中心に</w:t>
            </w:r>
            <w:r w:rsidRPr="00F11F3F">
              <w:rPr>
                <w:rFonts w:ascii="ＭＳ Ｐゴシック" w:eastAsia="ＭＳ Ｐゴシック" w:hAnsi="ＭＳ Ｐゴシック"/>
              </w:rPr>
              <w:t xml:space="preserve"> </w:t>
            </w:r>
          </w:p>
        </w:tc>
      </w:tr>
      <w:tr w:rsidR="00B14669" w:rsidRPr="00F11F3F" w:rsidTr="00F11F3F">
        <w:trPr>
          <w:trHeight w:val="680"/>
        </w:trPr>
        <w:tc>
          <w:tcPr>
            <w:tcW w:w="1418" w:type="dxa"/>
            <w:vMerge/>
            <w:vAlign w:val="center"/>
          </w:tcPr>
          <w:p w:rsidR="00B14669" w:rsidRPr="00F11F3F" w:rsidRDefault="00B14669" w:rsidP="00E12523">
            <w:pPr>
              <w:spacing w:line="300" w:lineRule="exact"/>
              <w:jc w:val="center"/>
              <w:rPr>
                <w:rFonts w:ascii="ＭＳ Ｐゴシック" w:eastAsia="ＭＳ Ｐゴシック" w:hAnsi="ＭＳ Ｐゴシック"/>
              </w:rPr>
            </w:pPr>
          </w:p>
        </w:tc>
        <w:tc>
          <w:tcPr>
            <w:tcW w:w="3969" w:type="dxa"/>
            <w:vAlign w:val="center"/>
          </w:tcPr>
          <w:p w:rsidR="00B14669" w:rsidRPr="00F11F3F" w:rsidRDefault="00B14669" w:rsidP="00E12523">
            <w:pPr>
              <w:spacing w:line="300" w:lineRule="exact"/>
              <w:ind w:left="202" w:hangingChars="100" w:hanging="202"/>
              <w:rPr>
                <w:rFonts w:ascii="ＭＳ Ｐゴシック" w:eastAsia="ＭＳ Ｐゴシック" w:hAnsi="ＭＳ Ｐゴシック"/>
              </w:rPr>
            </w:pPr>
            <w:r w:rsidRPr="00F11F3F">
              <w:rPr>
                <w:rFonts w:ascii="ＭＳ Ｐゴシック" w:eastAsia="ＭＳ Ｐゴシック" w:hAnsi="ＭＳ Ｐゴシック" w:hint="eastAsia"/>
              </w:rPr>
              <w:t>２．理事会による団交権侵害・組合軽視とのたたかい</w:t>
            </w:r>
          </w:p>
        </w:tc>
        <w:tc>
          <w:tcPr>
            <w:tcW w:w="3969" w:type="dxa"/>
            <w:vAlign w:val="center"/>
          </w:tcPr>
          <w:p w:rsidR="00B14669" w:rsidRPr="00F11F3F" w:rsidRDefault="00B14669" w:rsidP="00E12523">
            <w:pPr>
              <w:spacing w:line="300" w:lineRule="exact"/>
              <w:ind w:left="202" w:hangingChars="100" w:hanging="202"/>
              <w:rPr>
                <w:rFonts w:ascii="ＭＳ Ｐゴシック" w:eastAsia="ＭＳ Ｐゴシック" w:hAnsi="ＭＳ Ｐゴシック"/>
              </w:rPr>
            </w:pPr>
            <w:r w:rsidRPr="00F11F3F">
              <w:rPr>
                <w:rFonts w:ascii="ＭＳ Ｐゴシック" w:eastAsia="ＭＳ Ｐゴシック" w:hAnsi="ＭＳ Ｐゴシック" w:hint="eastAsia"/>
              </w:rPr>
              <w:t>５．不当解雇・権利侵害・不当労働行為とのたたかい</w:t>
            </w:r>
          </w:p>
        </w:tc>
      </w:tr>
      <w:tr w:rsidR="00B14669" w:rsidRPr="00F11F3F" w:rsidTr="00F11F3F">
        <w:trPr>
          <w:trHeight w:val="680"/>
        </w:trPr>
        <w:tc>
          <w:tcPr>
            <w:tcW w:w="1418" w:type="dxa"/>
            <w:vMerge/>
            <w:tcBorders>
              <w:bottom w:val="double" w:sz="4" w:space="0" w:color="auto"/>
            </w:tcBorders>
            <w:vAlign w:val="center"/>
          </w:tcPr>
          <w:p w:rsidR="00B14669" w:rsidRPr="00F11F3F" w:rsidRDefault="00B14669" w:rsidP="00E12523">
            <w:pPr>
              <w:spacing w:line="300" w:lineRule="exact"/>
              <w:jc w:val="center"/>
              <w:rPr>
                <w:rFonts w:ascii="ＭＳ Ｐゴシック" w:eastAsia="ＭＳ Ｐゴシック" w:hAnsi="ＭＳ Ｐゴシック"/>
              </w:rPr>
            </w:pPr>
          </w:p>
        </w:tc>
        <w:tc>
          <w:tcPr>
            <w:tcW w:w="3969" w:type="dxa"/>
            <w:tcBorders>
              <w:bottom w:val="double" w:sz="4" w:space="0" w:color="auto"/>
            </w:tcBorders>
            <w:vAlign w:val="center"/>
          </w:tcPr>
          <w:p w:rsidR="00B14669" w:rsidRPr="00F11F3F" w:rsidRDefault="00B14669" w:rsidP="00E12523">
            <w:pPr>
              <w:spacing w:line="300" w:lineRule="exact"/>
              <w:ind w:left="202" w:hangingChars="100" w:hanging="202"/>
              <w:rPr>
                <w:rFonts w:ascii="ＭＳ Ｐゴシック" w:eastAsia="ＭＳ Ｐゴシック" w:hAnsi="ＭＳ Ｐゴシック"/>
              </w:rPr>
            </w:pPr>
            <w:r w:rsidRPr="00F11F3F">
              <w:rPr>
                <w:rFonts w:ascii="ＭＳ Ｐゴシック" w:eastAsia="ＭＳ Ｐゴシック" w:hAnsi="ＭＳ Ｐゴシック" w:hint="eastAsia"/>
              </w:rPr>
              <w:t>３．人事評価制度の導入状況と組合の取り組み</w:t>
            </w:r>
          </w:p>
        </w:tc>
        <w:tc>
          <w:tcPr>
            <w:tcW w:w="3969" w:type="dxa"/>
            <w:tcBorders>
              <w:bottom w:val="double" w:sz="4" w:space="0" w:color="auto"/>
            </w:tcBorders>
            <w:vAlign w:val="center"/>
          </w:tcPr>
          <w:p w:rsidR="00F11F3F" w:rsidRDefault="00B14669" w:rsidP="00E12523">
            <w:pPr>
              <w:spacing w:line="300" w:lineRule="exact"/>
              <w:ind w:left="202" w:hangingChars="100" w:hanging="202"/>
              <w:rPr>
                <w:rFonts w:ascii="ＭＳ Ｐゴシック" w:eastAsia="ＭＳ Ｐゴシック" w:hAnsi="ＭＳ Ｐゴシック"/>
              </w:rPr>
            </w:pPr>
            <w:r w:rsidRPr="00F11F3F">
              <w:rPr>
                <w:rFonts w:ascii="ＭＳ Ｐゴシック" w:eastAsia="ＭＳ Ｐゴシック" w:hAnsi="ＭＳ Ｐゴシック" w:hint="eastAsia"/>
              </w:rPr>
              <w:t>６．職場の質の改善・向上を考える</w:t>
            </w:r>
          </w:p>
          <w:p w:rsidR="00B14669" w:rsidRPr="00F11F3F" w:rsidRDefault="00B14669" w:rsidP="00F11F3F">
            <w:pPr>
              <w:spacing w:line="300" w:lineRule="exact"/>
              <w:ind w:leftChars="100" w:left="202"/>
              <w:rPr>
                <w:rFonts w:ascii="ＭＳ Ｐゴシック" w:eastAsia="ＭＳ Ｐゴシック" w:hAnsi="ＭＳ Ｐゴシック"/>
              </w:rPr>
            </w:pPr>
            <w:r w:rsidRPr="00F11F3F">
              <w:rPr>
                <w:rFonts w:ascii="ＭＳ Ｐゴシック" w:eastAsia="ＭＳ Ｐゴシック" w:hAnsi="ＭＳ Ｐゴシック" w:hint="eastAsia"/>
              </w:rPr>
              <w:t>（職員セッション）</w:t>
            </w:r>
          </w:p>
        </w:tc>
      </w:tr>
      <w:tr w:rsidR="00B14669" w:rsidRPr="00F11F3F" w:rsidTr="00F11F3F">
        <w:trPr>
          <w:trHeight w:val="680"/>
        </w:trPr>
        <w:tc>
          <w:tcPr>
            <w:tcW w:w="1418" w:type="dxa"/>
            <w:vMerge w:val="restart"/>
            <w:tcBorders>
              <w:top w:val="double" w:sz="4" w:space="0" w:color="auto"/>
            </w:tcBorders>
            <w:vAlign w:val="center"/>
          </w:tcPr>
          <w:p w:rsidR="00B14669" w:rsidRPr="00F11F3F" w:rsidRDefault="00F11F3F" w:rsidP="00E12523">
            <w:pPr>
              <w:spacing w:line="300" w:lineRule="exact"/>
              <w:jc w:val="center"/>
              <w:rPr>
                <w:rFonts w:ascii="ＭＳ Ｐゴシック" w:eastAsia="ＭＳ Ｐゴシック" w:hAnsi="ＭＳ Ｐゴシック"/>
              </w:rPr>
            </w:pPr>
            <w:r>
              <w:rPr>
                <w:rFonts w:ascii="ＭＳ Ｐゴシック" w:eastAsia="ＭＳ Ｐゴシック" w:hAnsi="ＭＳ Ｐゴシック" w:hint="eastAsia"/>
              </w:rPr>
              <w:t>９月３日</w:t>
            </w:r>
            <w:r w:rsidR="00B14669" w:rsidRPr="00F11F3F">
              <w:rPr>
                <w:rFonts w:ascii="ＭＳ Ｐゴシック" w:eastAsia="ＭＳ Ｐゴシック" w:hAnsi="ＭＳ Ｐゴシック" w:hint="eastAsia"/>
              </w:rPr>
              <w:t>（月）</w:t>
            </w:r>
          </w:p>
        </w:tc>
        <w:tc>
          <w:tcPr>
            <w:tcW w:w="3969" w:type="dxa"/>
            <w:tcBorders>
              <w:top w:val="double" w:sz="4" w:space="0" w:color="auto"/>
            </w:tcBorders>
            <w:vAlign w:val="center"/>
          </w:tcPr>
          <w:p w:rsidR="00F11F3F" w:rsidRDefault="00B14669" w:rsidP="00E12523">
            <w:pPr>
              <w:spacing w:line="300" w:lineRule="exact"/>
              <w:ind w:left="202" w:hangingChars="100" w:hanging="202"/>
              <w:rPr>
                <w:rFonts w:ascii="ＭＳ Ｐゴシック" w:eastAsia="ＭＳ Ｐゴシック" w:hAnsi="ＭＳ Ｐゴシック"/>
              </w:rPr>
            </w:pPr>
            <w:r w:rsidRPr="00F11F3F">
              <w:rPr>
                <w:rFonts w:ascii="ＭＳ Ｐゴシック" w:eastAsia="ＭＳ Ｐゴシック" w:hAnsi="ＭＳ Ｐゴシック" w:hint="eastAsia"/>
              </w:rPr>
              <w:t>７．大学「改革」政策と私たちの対案Ⅲ</w:t>
            </w:r>
          </w:p>
          <w:p w:rsidR="00B14669" w:rsidRPr="00F11F3F" w:rsidRDefault="00B14669" w:rsidP="00F11F3F">
            <w:pPr>
              <w:spacing w:line="300" w:lineRule="exact"/>
              <w:ind w:leftChars="100" w:left="202"/>
              <w:rPr>
                <w:rFonts w:ascii="ＭＳ Ｐゴシック" w:eastAsia="ＭＳ Ｐゴシック" w:hAnsi="ＭＳ Ｐゴシック"/>
              </w:rPr>
            </w:pPr>
            <w:r w:rsidRPr="00F11F3F">
              <w:rPr>
                <w:rFonts w:ascii="ＭＳ Ｐゴシック" w:eastAsia="ＭＳ Ｐゴシック" w:hAnsi="ＭＳ Ｐゴシック" w:hint="eastAsia"/>
              </w:rPr>
              <w:t>―「無償化」を中心に</w:t>
            </w:r>
          </w:p>
        </w:tc>
        <w:tc>
          <w:tcPr>
            <w:tcW w:w="3969" w:type="dxa"/>
            <w:vMerge w:val="restart"/>
            <w:tcBorders>
              <w:top w:val="double" w:sz="4" w:space="0" w:color="auto"/>
              <w:bottom w:val="nil"/>
              <w:right w:val="nil"/>
            </w:tcBorders>
          </w:tcPr>
          <w:p w:rsidR="00B14669" w:rsidRPr="00F11F3F" w:rsidRDefault="00B14669" w:rsidP="00E12523">
            <w:pPr>
              <w:spacing w:line="300" w:lineRule="exact"/>
              <w:rPr>
                <w:rFonts w:ascii="ＭＳ Ｐゴシック" w:eastAsia="ＭＳ Ｐゴシック" w:hAnsi="ＭＳ Ｐゴシック"/>
              </w:rPr>
            </w:pPr>
          </w:p>
        </w:tc>
      </w:tr>
      <w:tr w:rsidR="00B14669" w:rsidRPr="00F11F3F" w:rsidTr="00F11F3F">
        <w:trPr>
          <w:trHeight w:val="680"/>
        </w:trPr>
        <w:tc>
          <w:tcPr>
            <w:tcW w:w="1418" w:type="dxa"/>
            <w:vMerge/>
          </w:tcPr>
          <w:p w:rsidR="00B14669" w:rsidRPr="00F11F3F" w:rsidRDefault="00B14669" w:rsidP="00E12523">
            <w:pPr>
              <w:spacing w:line="300" w:lineRule="exact"/>
              <w:rPr>
                <w:rFonts w:ascii="ＭＳ Ｐゴシック" w:eastAsia="ＭＳ Ｐゴシック" w:hAnsi="ＭＳ Ｐゴシック"/>
              </w:rPr>
            </w:pPr>
          </w:p>
        </w:tc>
        <w:tc>
          <w:tcPr>
            <w:tcW w:w="3969" w:type="dxa"/>
            <w:vAlign w:val="center"/>
          </w:tcPr>
          <w:p w:rsidR="00B14669" w:rsidRPr="00F11F3F" w:rsidRDefault="00B14669" w:rsidP="00E12523">
            <w:pPr>
              <w:spacing w:line="300" w:lineRule="exact"/>
              <w:ind w:left="202" w:hangingChars="100" w:hanging="202"/>
              <w:rPr>
                <w:rFonts w:ascii="ＭＳ Ｐゴシック" w:eastAsia="ＭＳ Ｐゴシック" w:hAnsi="ＭＳ Ｐゴシック"/>
              </w:rPr>
            </w:pPr>
            <w:r w:rsidRPr="00F11F3F">
              <w:rPr>
                <w:rFonts w:ascii="ＭＳ Ｐゴシック" w:eastAsia="ＭＳ Ｐゴシック" w:hAnsi="ＭＳ Ｐゴシック" w:hint="eastAsia"/>
              </w:rPr>
              <w:t>８．大学民主化の取り組み</w:t>
            </w:r>
          </w:p>
        </w:tc>
        <w:tc>
          <w:tcPr>
            <w:tcW w:w="3969" w:type="dxa"/>
            <w:vMerge/>
            <w:tcBorders>
              <w:bottom w:val="nil"/>
              <w:right w:val="nil"/>
            </w:tcBorders>
          </w:tcPr>
          <w:p w:rsidR="00B14669" w:rsidRPr="00F11F3F" w:rsidRDefault="00B14669" w:rsidP="00E12523">
            <w:pPr>
              <w:spacing w:line="300" w:lineRule="exact"/>
              <w:rPr>
                <w:rFonts w:ascii="ＭＳ Ｐゴシック" w:eastAsia="ＭＳ Ｐゴシック" w:hAnsi="ＭＳ Ｐゴシック"/>
              </w:rPr>
            </w:pPr>
          </w:p>
        </w:tc>
      </w:tr>
      <w:tr w:rsidR="00B14669" w:rsidRPr="00F11F3F" w:rsidTr="00F11F3F">
        <w:trPr>
          <w:trHeight w:val="680"/>
        </w:trPr>
        <w:tc>
          <w:tcPr>
            <w:tcW w:w="1418" w:type="dxa"/>
            <w:vMerge/>
          </w:tcPr>
          <w:p w:rsidR="00B14669" w:rsidRPr="00F11F3F" w:rsidRDefault="00B14669" w:rsidP="00E12523">
            <w:pPr>
              <w:spacing w:line="300" w:lineRule="exact"/>
              <w:rPr>
                <w:rFonts w:ascii="ＭＳ Ｐゴシック" w:eastAsia="ＭＳ Ｐゴシック" w:hAnsi="ＭＳ Ｐゴシック"/>
              </w:rPr>
            </w:pPr>
          </w:p>
        </w:tc>
        <w:tc>
          <w:tcPr>
            <w:tcW w:w="3969" w:type="dxa"/>
            <w:vAlign w:val="center"/>
          </w:tcPr>
          <w:p w:rsidR="00B14669" w:rsidRPr="00F11F3F" w:rsidRDefault="00B14669" w:rsidP="00F11F3F">
            <w:pPr>
              <w:spacing w:line="300" w:lineRule="exact"/>
              <w:ind w:left="202" w:hangingChars="100" w:hanging="202"/>
              <w:rPr>
                <w:rFonts w:ascii="ＭＳ Ｐゴシック" w:eastAsia="ＭＳ Ｐゴシック" w:hAnsi="ＭＳ Ｐゴシック"/>
              </w:rPr>
            </w:pPr>
            <w:r w:rsidRPr="00F11F3F">
              <w:rPr>
                <w:rFonts w:ascii="ＭＳ Ｐゴシック" w:eastAsia="ＭＳ Ｐゴシック" w:hAnsi="ＭＳ Ｐゴシック" w:hint="eastAsia"/>
              </w:rPr>
              <w:t>９．平和</w:t>
            </w:r>
            <w:r w:rsidR="00F11F3F">
              <w:rPr>
                <w:rFonts w:ascii="ＭＳ Ｐゴシック" w:eastAsia="ＭＳ Ｐゴシック" w:hAnsi="ＭＳ Ｐゴシック" w:hint="eastAsia"/>
              </w:rPr>
              <w:t>・</w:t>
            </w:r>
            <w:r w:rsidRPr="00F11F3F">
              <w:rPr>
                <w:rFonts w:ascii="ＭＳ Ｐゴシック" w:eastAsia="ＭＳ Ｐゴシック" w:hAnsi="ＭＳ Ｐゴシック" w:hint="eastAsia"/>
              </w:rPr>
              <w:t>民主主義をめぐる諸課題と取り組み</w:t>
            </w:r>
          </w:p>
        </w:tc>
        <w:tc>
          <w:tcPr>
            <w:tcW w:w="3969" w:type="dxa"/>
            <w:vMerge/>
            <w:tcBorders>
              <w:bottom w:val="nil"/>
              <w:right w:val="nil"/>
            </w:tcBorders>
          </w:tcPr>
          <w:p w:rsidR="00B14669" w:rsidRPr="00F11F3F" w:rsidRDefault="00B14669" w:rsidP="00E12523">
            <w:pPr>
              <w:spacing w:line="300" w:lineRule="exact"/>
              <w:rPr>
                <w:rFonts w:ascii="ＭＳ Ｐゴシック" w:eastAsia="ＭＳ Ｐゴシック" w:hAnsi="ＭＳ Ｐゴシック"/>
              </w:rPr>
            </w:pPr>
          </w:p>
        </w:tc>
      </w:tr>
    </w:tbl>
    <w:p w:rsidR="00B14669" w:rsidRDefault="00B14669" w:rsidP="00B14669">
      <w:pPr>
        <w:ind w:left="202" w:hangingChars="100" w:hanging="202"/>
        <w:rPr>
          <w:rFonts w:asciiTheme="majorEastAsia" w:eastAsiaTheme="majorEastAsia" w:hAnsiTheme="majorEastAsia"/>
        </w:rPr>
      </w:pPr>
    </w:p>
    <w:p w:rsidR="003B231D" w:rsidRPr="00F11F3F" w:rsidRDefault="003B231D" w:rsidP="00B14669">
      <w:pPr>
        <w:ind w:left="202" w:hangingChars="100" w:hanging="202"/>
        <w:rPr>
          <w:rFonts w:asciiTheme="majorEastAsia" w:eastAsiaTheme="majorEastAsia" w:hAnsiTheme="majorEastAsia"/>
        </w:rPr>
      </w:pPr>
    </w:p>
    <w:p w:rsidR="00B14669" w:rsidRPr="00F11F3F" w:rsidRDefault="00B14669" w:rsidP="00B14669">
      <w:pPr>
        <w:jc w:val="left"/>
        <w:rPr>
          <w:rFonts w:asciiTheme="majorEastAsia" w:eastAsiaTheme="majorEastAsia" w:hAnsiTheme="majorEastAsia"/>
          <w:sz w:val="21"/>
          <w:u w:val="single"/>
        </w:rPr>
      </w:pPr>
      <w:r w:rsidRPr="00F11F3F">
        <w:rPr>
          <w:rFonts w:asciiTheme="majorEastAsia" w:eastAsiaTheme="majorEastAsia" w:hAnsiTheme="majorEastAsia" w:hint="eastAsia"/>
          <w:sz w:val="21"/>
          <w:u w:val="single"/>
        </w:rPr>
        <w:t>１．加速する大学「改革」政策と私たちの対案Ⅰ―大学はどう変えられてきたか</w:t>
      </w:r>
    </w:p>
    <w:p w:rsidR="00B14669" w:rsidRPr="00F11F3F" w:rsidRDefault="00B14669" w:rsidP="003B231D">
      <w:pPr>
        <w:spacing w:beforeLines="50" w:before="166"/>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この間の政府の「改革」政策によって大学はどのように変えられてきたか、また現下の新たな政策展開により大学はどう変えられようとしているか、記念講演と基調報告を踏まえ、検討を深めます。具体的事例として、国立大学の「ミッションの再定義」「3類型化」以降、国立大学の現場にどのような問題が生じているか、全大教から報告を受けます。</w:t>
      </w:r>
    </w:p>
    <w:p w:rsidR="00B14669" w:rsidRPr="00F11F3F" w:rsidRDefault="00B14669" w:rsidP="00B14669">
      <w:pPr>
        <w:jc w:val="left"/>
        <w:rPr>
          <w:rFonts w:asciiTheme="majorEastAsia" w:eastAsiaTheme="majorEastAsia" w:hAnsiTheme="majorEastAsia"/>
          <w:sz w:val="22"/>
        </w:rPr>
      </w:pPr>
    </w:p>
    <w:p w:rsidR="00B14669" w:rsidRPr="00F11F3F" w:rsidRDefault="00B14669" w:rsidP="00B14669">
      <w:pPr>
        <w:jc w:val="left"/>
        <w:rPr>
          <w:rFonts w:asciiTheme="majorEastAsia" w:eastAsiaTheme="majorEastAsia" w:hAnsiTheme="majorEastAsia"/>
          <w:sz w:val="21"/>
          <w:szCs w:val="21"/>
          <w:u w:val="single"/>
        </w:rPr>
      </w:pPr>
      <w:r w:rsidRPr="00F11F3F">
        <w:rPr>
          <w:rFonts w:asciiTheme="majorEastAsia" w:eastAsiaTheme="majorEastAsia" w:hAnsiTheme="majorEastAsia" w:hint="eastAsia"/>
          <w:sz w:val="21"/>
          <w:szCs w:val="21"/>
          <w:u w:val="single"/>
        </w:rPr>
        <w:t>２．団交権侵害・組合軽視とのたたかい</w:t>
      </w:r>
    </w:p>
    <w:p w:rsidR="00B14669" w:rsidRPr="00F11F3F" w:rsidRDefault="00B14669" w:rsidP="003B231D">
      <w:pPr>
        <w:spacing w:beforeLines="50" w:before="166"/>
        <w:ind w:firstLineChars="100" w:firstLine="212"/>
        <w:jc w:val="left"/>
        <w:rPr>
          <w:rFonts w:asciiTheme="minorEastAsia" w:eastAsiaTheme="minorEastAsia" w:hAnsiTheme="minorEastAsia"/>
          <w:sz w:val="21"/>
          <w:szCs w:val="21"/>
        </w:rPr>
      </w:pPr>
      <w:r w:rsidRPr="00F11F3F">
        <w:rPr>
          <w:rFonts w:asciiTheme="minorEastAsia" w:eastAsiaTheme="minorEastAsia" w:hAnsiTheme="minorEastAsia" w:hint="eastAsia"/>
          <w:sz w:val="21"/>
          <w:szCs w:val="21"/>
        </w:rPr>
        <w:t>理事会が、賃金削減や配偶者手当などの廃止、過去の協約の破棄など、組合を軽視・無視した一方的な不利益変更（組合に提案せず、労働者代表に意見書の提出を求めるなど）を強行する事案が増えています。これに対し、組合としてどう取り組むかについて議論・交流します。</w:t>
      </w:r>
    </w:p>
    <w:p w:rsidR="00B14669" w:rsidRPr="00F11F3F" w:rsidRDefault="00B14669" w:rsidP="00B14669">
      <w:pPr>
        <w:ind w:firstLineChars="100" w:firstLine="212"/>
        <w:jc w:val="left"/>
        <w:rPr>
          <w:rFonts w:asciiTheme="minorEastAsia" w:eastAsiaTheme="minorEastAsia" w:hAnsiTheme="minorEastAsia"/>
          <w:sz w:val="21"/>
          <w:szCs w:val="21"/>
        </w:rPr>
      </w:pPr>
      <w:r w:rsidRPr="00F11F3F">
        <w:rPr>
          <w:rFonts w:asciiTheme="minorEastAsia" w:eastAsiaTheme="minorEastAsia" w:hAnsiTheme="minorEastAsia" w:hint="eastAsia"/>
          <w:sz w:val="21"/>
          <w:szCs w:val="21"/>
        </w:rPr>
        <w:t>○日本私大教連からの報告</w:t>
      </w:r>
    </w:p>
    <w:p w:rsidR="00B14669" w:rsidRPr="00F11F3F" w:rsidRDefault="00B14669" w:rsidP="00B14669">
      <w:pPr>
        <w:ind w:firstLineChars="100" w:firstLine="212"/>
        <w:jc w:val="left"/>
        <w:rPr>
          <w:rFonts w:asciiTheme="minorEastAsia" w:eastAsiaTheme="minorEastAsia" w:hAnsiTheme="minorEastAsia"/>
          <w:sz w:val="21"/>
          <w:szCs w:val="21"/>
        </w:rPr>
      </w:pPr>
      <w:r w:rsidRPr="00F11F3F">
        <w:rPr>
          <w:rFonts w:asciiTheme="minorEastAsia" w:eastAsiaTheme="minorEastAsia" w:hAnsiTheme="minorEastAsia" w:hint="eastAsia"/>
          <w:sz w:val="21"/>
          <w:szCs w:val="21"/>
        </w:rPr>
        <w:t xml:space="preserve">○単組からの取り組み報告　</w:t>
      </w:r>
      <w:r w:rsidRPr="003B231D">
        <w:rPr>
          <w:rFonts w:asciiTheme="majorEastAsia" w:eastAsiaTheme="majorEastAsia" w:hAnsiTheme="majorEastAsia" w:hint="eastAsia"/>
          <w:sz w:val="21"/>
          <w:szCs w:val="21"/>
          <w:bdr w:val="single" w:sz="4" w:space="0" w:color="auto"/>
        </w:rPr>
        <w:t>★レポート募集</w:t>
      </w:r>
    </w:p>
    <w:p w:rsidR="00B14669" w:rsidRPr="00F11F3F" w:rsidRDefault="00B14669" w:rsidP="00B14669">
      <w:pPr>
        <w:jc w:val="left"/>
        <w:rPr>
          <w:rFonts w:asciiTheme="majorEastAsia" w:eastAsiaTheme="majorEastAsia" w:hAnsiTheme="majorEastAsia"/>
        </w:rPr>
      </w:pPr>
    </w:p>
    <w:p w:rsidR="00B14669" w:rsidRPr="00F11F3F" w:rsidRDefault="00B14669" w:rsidP="00B14669">
      <w:pPr>
        <w:jc w:val="left"/>
        <w:rPr>
          <w:rFonts w:asciiTheme="majorEastAsia" w:eastAsiaTheme="majorEastAsia" w:hAnsiTheme="majorEastAsia"/>
          <w:sz w:val="21"/>
          <w:u w:val="single"/>
        </w:rPr>
      </w:pPr>
      <w:r w:rsidRPr="00F11F3F">
        <w:rPr>
          <w:rFonts w:asciiTheme="majorEastAsia" w:eastAsiaTheme="majorEastAsia" w:hAnsiTheme="majorEastAsia" w:hint="eastAsia"/>
          <w:sz w:val="21"/>
          <w:u w:val="single"/>
        </w:rPr>
        <w:t>３．人事評価制度の導入状況と組合の取り組み</w:t>
      </w:r>
    </w:p>
    <w:p w:rsidR="00B14669" w:rsidRPr="00F11F3F" w:rsidRDefault="00B14669" w:rsidP="003B231D">
      <w:pPr>
        <w:spacing w:beforeLines="50" w:before="166"/>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近年、「人事評価制度」を導入する大学が増加傾向にあります。日本私大教連の加盟組合からも、</w:t>
      </w:r>
      <w:r w:rsidRPr="00F11F3F">
        <w:rPr>
          <w:rFonts w:asciiTheme="minorEastAsia" w:eastAsiaTheme="minorEastAsia" w:hAnsiTheme="minorEastAsia" w:hint="eastAsia"/>
          <w:sz w:val="21"/>
        </w:rPr>
        <w:lastRenderedPageBreak/>
        <w:t>理事会からの導入提案にどう対応するか相談が増えています。導入状況の全国調査結果と各単組での取り組み状況を踏まえ、「人事評価制度」にどのような問題があり、組合としての取り組みの課題は何かを検討します。</w:t>
      </w:r>
    </w:p>
    <w:p w:rsidR="00B14669" w:rsidRPr="00F11F3F" w:rsidRDefault="00B14669" w:rsidP="00B14669">
      <w:pPr>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○日本私大教連が実施した「人事評価制度の導入状況調査」の結果報告</w:t>
      </w:r>
    </w:p>
    <w:p w:rsidR="00B14669" w:rsidRDefault="00B14669" w:rsidP="00B14669">
      <w:pPr>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○単組からの取り組み報告　</w:t>
      </w:r>
      <w:r w:rsidRPr="003B231D">
        <w:rPr>
          <w:rFonts w:asciiTheme="majorEastAsia" w:eastAsiaTheme="majorEastAsia" w:hAnsiTheme="majorEastAsia" w:hint="eastAsia"/>
          <w:sz w:val="21"/>
          <w:bdr w:val="single" w:sz="4" w:space="0" w:color="auto"/>
        </w:rPr>
        <w:t>★レポート募集</w:t>
      </w:r>
      <w:r w:rsidRPr="00F11F3F">
        <w:rPr>
          <w:rFonts w:asciiTheme="minorEastAsia" w:eastAsiaTheme="minorEastAsia" w:hAnsiTheme="minorEastAsia"/>
          <w:sz w:val="21"/>
        </w:rPr>
        <w:t xml:space="preserve"> </w:t>
      </w:r>
    </w:p>
    <w:p w:rsidR="00F11F3F" w:rsidRPr="00F11F3F" w:rsidRDefault="00F11F3F" w:rsidP="00B14669">
      <w:pPr>
        <w:jc w:val="left"/>
        <w:rPr>
          <w:rFonts w:asciiTheme="minorEastAsia" w:eastAsiaTheme="minorEastAsia" w:hAnsiTheme="minorEastAsia"/>
          <w:sz w:val="21"/>
        </w:rPr>
      </w:pPr>
    </w:p>
    <w:p w:rsidR="00B14669" w:rsidRPr="00F11F3F" w:rsidRDefault="00B14669" w:rsidP="00B14669">
      <w:pPr>
        <w:jc w:val="left"/>
        <w:rPr>
          <w:rFonts w:asciiTheme="majorEastAsia" w:eastAsiaTheme="majorEastAsia" w:hAnsiTheme="majorEastAsia"/>
          <w:sz w:val="21"/>
          <w:u w:val="single"/>
        </w:rPr>
      </w:pPr>
      <w:r w:rsidRPr="00F11F3F">
        <w:rPr>
          <w:rFonts w:asciiTheme="majorEastAsia" w:eastAsiaTheme="majorEastAsia" w:hAnsiTheme="majorEastAsia" w:hint="eastAsia"/>
          <w:sz w:val="21"/>
          <w:u w:val="single"/>
        </w:rPr>
        <w:t>４．加速する大学「改革」政策と私たちの対案Ⅱ―地方大学問題を中心に</w:t>
      </w:r>
    </w:p>
    <w:p w:rsidR="00B14669" w:rsidRPr="00F11F3F" w:rsidRDefault="00B14669" w:rsidP="003B231D">
      <w:pPr>
        <w:spacing w:beforeLines="50" w:before="166"/>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少なくない地方私立大学が厳しい経営状況に置かれています。一方、政府は地方創生政策の中心課題として、産業振興のための「大学改革」を推し進めようとしています。「プラットフォーム」形成も広がりつつあります。本セッションでは、基調報告の第5章をもとに、北海道の事例を中心に地方大学が置かれている状況、地方大学が果たしている役割を改めて検討し、地方大学の危機的状況を打開する方向を探ります。</w:t>
      </w:r>
    </w:p>
    <w:p w:rsidR="00B14669" w:rsidRPr="00F11F3F" w:rsidRDefault="00B14669" w:rsidP="00B14669">
      <w:pPr>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○日本私大教連からの報告</w:t>
      </w:r>
    </w:p>
    <w:p w:rsidR="00B14669" w:rsidRPr="00F11F3F" w:rsidRDefault="00B14669" w:rsidP="00B14669">
      <w:pPr>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○地方における産官学連携、大学間の連携に関する事例報告　</w:t>
      </w:r>
      <w:r w:rsidRPr="003B231D">
        <w:rPr>
          <w:rFonts w:asciiTheme="majorEastAsia" w:eastAsiaTheme="majorEastAsia" w:hAnsiTheme="majorEastAsia" w:hint="eastAsia"/>
          <w:sz w:val="21"/>
          <w:bdr w:val="single" w:sz="4" w:space="0" w:color="auto"/>
        </w:rPr>
        <w:t>★レポート募集</w:t>
      </w:r>
      <w:r w:rsidRPr="00F11F3F">
        <w:rPr>
          <w:rFonts w:asciiTheme="minorEastAsia" w:eastAsiaTheme="minorEastAsia" w:hAnsiTheme="minorEastAsia"/>
          <w:sz w:val="21"/>
        </w:rPr>
        <w:t xml:space="preserve"> </w:t>
      </w:r>
    </w:p>
    <w:p w:rsidR="00B14669" w:rsidRPr="00F11F3F" w:rsidRDefault="00B14669" w:rsidP="00B14669">
      <w:pPr>
        <w:jc w:val="left"/>
        <w:rPr>
          <w:rFonts w:asciiTheme="majorEastAsia" w:eastAsiaTheme="majorEastAsia" w:hAnsiTheme="majorEastAsia"/>
          <w:sz w:val="21"/>
        </w:rPr>
      </w:pPr>
    </w:p>
    <w:p w:rsidR="00B14669" w:rsidRPr="00F11F3F" w:rsidRDefault="00B14669" w:rsidP="00B14669">
      <w:pPr>
        <w:jc w:val="left"/>
        <w:rPr>
          <w:rFonts w:asciiTheme="majorEastAsia" w:eastAsiaTheme="majorEastAsia" w:hAnsiTheme="majorEastAsia"/>
          <w:sz w:val="21"/>
          <w:u w:val="single"/>
        </w:rPr>
      </w:pPr>
      <w:r w:rsidRPr="00F11F3F">
        <w:rPr>
          <w:rFonts w:asciiTheme="majorEastAsia" w:eastAsiaTheme="majorEastAsia" w:hAnsiTheme="majorEastAsia" w:hint="eastAsia"/>
          <w:sz w:val="21"/>
          <w:u w:val="single"/>
        </w:rPr>
        <w:t>５．不当解雇・権利侵害・不当労働行為とのたたかい</w:t>
      </w:r>
    </w:p>
    <w:p w:rsidR="00B14669" w:rsidRPr="00F11F3F" w:rsidRDefault="00B14669" w:rsidP="003B231D">
      <w:pPr>
        <w:spacing w:beforeLines="50" w:before="166"/>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全国の権利闘争の状況、論点等に関する日本私大教連からの報告と、裁判や労働委員会でたたかっている５つの単組からのレポートをもとに、権利闘争に関する学習を深めます。レポート単組は、各地区私大教連を通じて依頼します。</w:t>
      </w:r>
    </w:p>
    <w:p w:rsidR="00B14669" w:rsidRPr="00F11F3F" w:rsidRDefault="00B14669" w:rsidP="00B14669">
      <w:pPr>
        <w:jc w:val="left"/>
        <w:rPr>
          <w:rFonts w:asciiTheme="majorEastAsia" w:eastAsiaTheme="majorEastAsia" w:hAnsiTheme="majorEastAsia"/>
          <w:sz w:val="21"/>
        </w:rPr>
      </w:pPr>
    </w:p>
    <w:p w:rsidR="00B14669" w:rsidRPr="00F11F3F" w:rsidRDefault="00B14669" w:rsidP="00B14669">
      <w:pPr>
        <w:jc w:val="left"/>
        <w:rPr>
          <w:rFonts w:asciiTheme="majorEastAsia" w:eastAsiaTheme="majorEastAsia" w:hAnsiTheme="majorEastAsia"/>
          <w:sz w:val="21"/>
          <w:u w:val="single"/>
        </w:rPr>
      </w:pPr>
      <w:r w:rsidRPr="00F11F3F">
        <w:rPr>
          <w:rFonts w:asciiTheme="majorEastAsia" w:eastAsiaTheme="majorEastAsia" w:hAnsiTheme="majorEastAsia" w:hint="eastAsia"/>
          <w:sz w:val="21"/>
          <w:u w:val="single"/>
        </w:rPr>
        <w:t>６．職場の質の改善・向上を考える（職員セッション）</w:t>
      </w:r>
    </w:p>
    <w:p w:rsidR="00B14669" w:rsidRPr="00F11F3F" w:rsidRDefault="00B14669" w:rsidP="003B231D">
      <w:pPr>
        <w:spacing w:beforeLines="50" w:before="166"/>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大きなテーマとして下記①～③を設定し、大学職員の労働環境や働き方、職場の質の改善・向上の上での組合の役割や取り組みについて議論し交流を深めます。セッション終了後には恒例の「職員交流会」（会費4000円）を今年も開催します。</w:t>
      </w:r>
    </w:p>
    <w:p w:rsidR="00B14669" w:rsidRPr="00F11F3F" w:rsidRDefault="00B14669" w:rsidP="00B14669">
      <w:pPr>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○職員の労働条件に関するアンケート調査結果の報告</w:t>
      </w:r>
    </w:p>
    <w:p w:rsidR="00B14669" w:rsidRPr="00F11F3F" w:rsidRDefault="00B14669" w:rsidP="00B14669">
      <w:pPr>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○単組・個人からの報告　</w:t>
      </w:r>
      <w:r w:rsidRPr="003B231D">
        <w:rPr>
          <w:rFonts w:asciiTheme="majorEastAsia" w:eastAsiaTheme="majorEastAsia" w:hAnsiTheme="majorEastAsia" w:hint="eastAsia"/>
          <w:sz w:val="21"/>
          <w:bdr w:val="single" w:sz="4" w:space="0" w:color="auto"/>
        </w:rPr>
        <w:t>★レポート募集</w:t>
      </w:r>
    </w:p>
    <w:p w:rsidR="00B14669" w:rsidRPr="00F11F3F" w:rsidRDefault="00B14669" w:rsidP="00B14669">
      <w:pPr>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（テーマ）①多忙化への対応、②組合活動の活性化、③専任・非専任の働き方と格差</w:t>
      </w:r>
      <w:r w:rsidRPr="00F11F3F">
        <w:rPr>
          <w:rFonts w:asciiTheme="minorEastAsia" w:eastAsiaTheme="minorEastAsia" w:hAnsiTheme="minorEastAsia"/>
          <w:sz w:val="21"/>
        </w:rPr>
        <w:t xml:space="preserve"> </w:t>
      </w:r>
    </w:p>
    <w:p w:rsidR="00B14669" w:rsidRPr="00F11F3F" w:rsidRDefault="00B14669" w:rsidP="00B14669">
      <w:pPr>
        <w:jc w:val="left"/>
        <w:rPr>
          <w:rFonts w:asciiTheme="majorEastAsia" w:eastAsiaTheme="majorEastAsia" w:hAnsiTheme="majorEastAsia"/>
          <w:sz w:val="21"/>
        </w:rPr>
      </w:pPr>
    </w:p>
    <w:p w:rsidR="00B14669" w:rsidRPr="00F11F3F" w:rsidRDefault="00B14669" w:rsidP="00B14669">
      <w:pPr>
        <w:jc w:val="left"/>
        <w:rPr>
          <w:rFonts w:asciiTheme="majorEastAsia" w:eastAsiaTheme="majorEastAsia" w:hAnsiTheme="majorEastAsia"/>
          <w:sz w:val="21"/>
          <w:u w:val="single"/>
        </w:rPr>
      </w:pPr>
      <w:r w:rsidRPr="00F11F3F">
        <w:rPr>
          <w:rFonts w:asciiTheme="majorEastAsia" w:eastAsiaTheme="majorEastAsia" w:hAnsiTheme="majorEastAsia" w:hint="eastAsia"/>
          <w:sz w:val="21"/>
          <w:u w:val="single"/>
        </w:rPr>
        <w:t>７．加速する大学「改革」政策と私たちの対案Ⅲ―「無償化」を中心として</w:t>
      </w:r>
    </w:p>
    <w:p w:rsidR="00B14669" w:rsidRPr="00F11F3F" w:rsidRDefault="00B14669" w:rsidP="003B231D">
      <w:pPr>
        <w:spacing w:beforeLines="50" w:before="166"/>
        <w:ind w:firstLineChars="100" w:firstLine="212"/>
        <w:jc w:val="left"/>
        <w:rPr>
          <w:rFonts w:asciiTheme="minorEastAsia" w:eastAsiaTheme="minorEastAsia" w:hAnsiTheme="minorEastAsia"/>
          <w:b/>
          <w:sz w:val="21"/>
        </w:rPr>
      </w:pPr>
      <w:r w:rsidRPr="00F11F3F">
        <w:rPr>
          <w:rFonts w:asciiTheme="minorEastAsia" w:eastAsiaTheme="minorEastAsia" w:hAnsiTheme="minorEastAsia" w:cs="Arial" w:hint="eastAsia"/>
          <w:color w:val="000000" w:themeColor="text1"/>
          <w:sz w:val="21"/>
          <w:szCs w:val="36"/>
        </w:rPr>
        <w:t>科研費による「</w:t>
      </w:r>
      <w:r w:rsidRPr="00F11F3F">
        <w:rPr>
          <w:rFonts w:asciiTheme="minorEastAsia" w:eastAsiaTheme="minorEastAsia" w:hAnsiTheme="minorEastAsia" w:cs="Arial"/>
          <w:color w:val="000000" w:themeColor="text1"/>
          <w:sz w:val="21"/>
          <w:szCs w:val="36"/>
        </w:rPr>
        <w:t>後期中等・高等教育における「無償教育の漸進的導入」の原理と具体策に係る総合的研究</w:t>
      </w:r>
      <w:r w:rsidRPr="00F11F3F">
        <w:rPr>
          <w:rFonts w:asciiTheme="minorEastAsia" w:eastAsiaTheme="minorEastAsia" w:hAnsiTheme="minorEastAsia" w:cs="Arial" w:hint="eastAsia"/>
          <w:color w:val="000000" w:themeColor="text1"/>
          <w:sz w:val="21"/>
          <w:szCs w:val="36"/>
        </w:rPr>
        <w:t>」の研究者グループから講師を招き、国際人権規約の「高等教育無償化」原則を支える理念、日本における無償化をめぐる論点、海外や日本各地における事例などについて学習し、「漸進的無償化」の実現に向けた取り組みを考えます。</w:t>
      </w:r>
      <w:r w:rsidRPr="00F11F3F">
        <w:rPr>
          <w:rFonts w:asciiTheme="minorEastAsia" w:eastAsiaTheme="minorEastAsia" w:hAnsiTheme="minorEastAsia"/>
          <w:b/>
          <w:sz w:val="21"/>
        </w:rPr>
        <w:t xml:space="preserve"> </w:t>
      </w:r>
    </w:p>
    <w:p w:rsidR="00B14669" w:rsidRPr="00F11F3F" w:rsidRDefault="00B14669" w:rsidP="00B14669">
      <w:pPr>
        <w:jc w:val="left"/>
        <w:rPr>
          <w:rFonts w:asciiTheme="majorEastAsia" w:eastAsiaTheme="majorEastAsia" w:hAnsiTheme="majorEastAsia"/>
          <w:sz w:val="21"/>
        </w:rPr>
      </w:pPr>
    </w:p>
    <w:p w:rsidR="00B14669" w:rsidRPr="00F11F3F" w:rsidRDefault="00B14669" w:rsidP="00B14669">
      <w:pPr>
        <w:jc w:val="left"/>
        <w:rPr>
          <w:rFonts w:asciiTheme="majorEastAsia" w:eastAsiaTheme="majorEastAsia" w:hAnsiTheme="majorEastAsia"/>
          <w:sz w:val="21"/>
          <w:u w:val="single"/>
        </w:rPr>
      </w:pPr>
      <w:r w:rsidRPr="00F11F3F">
        <w:rPr>
          <w:rFonts w:asciiTheme="majorEastAsia" w:eastAsiaTheme="majorEastAsia" w:hAnsiTheme="majorEastAsia" w:hint="eastAsia"/>
          <w:sz w:val="21"/>
          <w:u w:val="single"/>
        </w:rPr>
        <w:t>８．大学民主化の取り組み</w:t>
      </w:r>
    </w:p>
    <w:p w:rsidR="00B14669" w:rsidRPr="00F11F3F" w:rsidRDefault="00B14669" w:rsidP="003B231D">
      <w:pPr>
        <w:spacing w:beforeLines="50" w:before="166"/>
        <w:ind w:firstLineChars="100" w:firstLine="212"/>
        <w:jc w:val="left"/>
        <w:rPr>
          <w:rFonts w:asciiTheme="minorEastAsia" w:eastAsiaTheme="minorEastAsia" w:hAnsiTheme="minorEastAsia"/>
          <w:sz w:val="21"/>
        </w:rPr>
      </w:pPr>
      <w:r w:rsidRPr="00F11F3F">
        <w:rPr>
          <w:rFonts w:asciiTheme="minorEastAsia" w:eastAsiaTheme="minorEastAsia" w:hAnsiTheme="minorEastAsia" w:hint="eastAsia"/>
          <w:sz w:val="21"/>
        </w:rPr>
        <w:t>学校教育法改正から４年目を迎え、改正学教法と同施行通知が私立大学に及ぼしているさまざまな問題―学長・学部長選挙の廃止や、学部教授会の実質的廃止（機能別教授会への置き換えや教員会化）、教授会の形骸化による教育研究への悪影響、理事会による教学への介入などに対して、各組合がどのような取り組みを進めているかについて交流・議論します。</w:t>
      </w:r>
    </w:p>
    <w:p w:rsidR="00B14669" w:rsidRPr="00F11F3F" w:rsidRDefault="00B14669" w:rsidP="00B14669">
      <w:pPr>
        <w:ind w:firstLineChars="100" w:firstLine="212"/>
        <w:jc w:val="left"/>
        <w:rPr>
          <w:rFonts w:asciiTheme="minorEastAsia" w:eastAsiaTheme="minorEastAsia" w:hAnsiTheme="minorEastAsia"/>
          <w:sz w:val="21"/>
        </w:rPr>
      </w:pPr>
      <w:r w:rsidRPr="00F11F3F">
        <w:rPr>
          <w:rFonts w:asciiTheme="minorEastAsia" w:eastAsiaTheme="minorEastAsia" w:hAnsiTheme="minorEastAsia" w:hint="eastAsia"/>
          <w:sz w:val="21"/>
        </w:rPr>
        <w:t>○日本私大教連からの報告</w:t>
      </w:r>
    </w:p>
    <w:p w:rsidR="00B14669" w:rsidRPr="00F11F3F" w:rsidRDefault="00B14669" w:rsidP="00B14669">
      <w:pPr>
        <w:ind w:firstLineChars="100" w:firstLine="212"/>
        <w:jc w:val="left"/>
        <w:rPr>
          <w:rFonts w:asciiTheme="minorEastAsia" w:eastAsiaTheme="minorEastAsia" w:hAnsiTheme="minorEastAsia"/>
          <w:sz w:val="21"/>
        </w:rPr>
      </w:pPr>
      <w:r w:rsidRPr="00F11F3F">
        <w:rPr>
          <w:rFonts w:asciiTheme="minorEastAsia" w:eastAsiaTheme="minorEastAsia" w:hAnsiTheme="minorEastAsia" w:hint="eastAsia"/>
          <w:sz w:val="21"/>
        </w:rPr>
        <w:lastRenderedPageBreak/>
        <w:t xml:space="preserve">○単組からの取り組み報告　</w:t>
      </w:r>
      <w:r w:rsidRPr="003B231D">
        <w:rPr>
          <w:rFonts w:asciiTheme="majorEastAsia" w:eastAsiaTheme="majorEastAsia" w:hAnsiTheme="majorEastAsia" w:hint="eastAsia"/>
          <w:sz w:val="21"/>
          <w:bdr w:val="single" w:sz="4" w:space="0" w:color="auto"/>
        </w:rPr>
        <w:t>★レポート募集</w:t>
      </w:r>
    </w:p>
    <w:p w:rsidR="003B231D" w:rsidRDefault="003B231D" w:rsidP="00B14669">
      <w:pPr>
        <w:jc w:val="left"/>
        <w:rPr>
          <w:rFonts w:asciiTheme="majorEastAsia" w:eastAsiaTheme="majorEastAsia" w:hAnsiTheme="majorEastAsia"/>
          <w:sz w:val="21"/>
          <w:u w:val="single"/>
        </w:rPr>
      </w:pPr>
    </w:p>
    <w:p w:rsidR="00B14669" w:rsidRPr="00F11F3F" w:rsidRDefault="00B14669" w:rsidP="00B14669">
      <w:pPr>
        <w:jc w:val="left"/>
        <w:rPr>
          <w:rFonts w:asciiTheme="majorEastAsia" w:eastAsiaTheme="majorEastAsia" w:hAnsiTheme="majorEastAsia"/>
          <w:sz w:val="21"/>
          <w:u w:val="single"/>
        </w:rPr>
      </w:pPr>
      <w:r w:rsidRPr="00F11F3F">
        <w:rPr>
          <w:rFonts w:asciiTheme="majorEastAsia" w:eastAsiaTheme="majorEastAsia" w:hAnsiTheme="majorEastAsia" w:hint="eastAsia"/>
          <w:sz w:val="21"/>
          <w:u w:val="single"/>
        </w:rPr>
        <w:t>９．平和と民主主義をめぐる諸課題と取り組み</w:t>
      </w:r>
    </w:p>
    <w:p w:rsidR="00B14669" w:rsidRPr="00F11F3F" w:rsidRDefault="00B14669" w:rsidP="003B231D">
      <w:pPr>
        <w:spacing w:beforeLines="50" w:before="166"/>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安倍政権は、「もりかけ問題」を幕引きにし、9月に行われる自民党総裁選安倍3選を果たした暁には、2020年憲法改正に向け動きを急加速させると目されており、情勢は正念場を迎えます。あらためて自民党・安倍憲法改正案について憲法研究者を招き検討します。また、国会議員等による教育研究への介入や、軍学共同研究の拡大といった問題に対する取り組みや、大学における多様性の尊重や人権擁護の取り組みなど、平和・民主主義の諸課題に関する取り組みについて交流します。</w:t>
      </w:r>
    </w:p>
    <w:p w:rsidR="00B14669" w:rsidRPr="00F11F3F" w:rsidRDefault="00B14669" w:rsidP="00B14669">
      <w:pPr>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○講演　自民党・安倍憲法改正案は何をめざそうとしているか</w:t>
      </w:r>
    </w:p>
    <w:p w:rsidR="00B14669" w:rsidRPr="00F11F3F" w:rsidRDefault="00B14669" w:rsidP="00B14669">
      <w:pPr>
        <w:jc w:val="left"/>
        <w:rPr>
          <w:rFonts w:asciiTheme="minorEastAsia" w:eastAsiaTheme="minorEastAsia" w:hAnsiTheme="minorEastAsia"/>
          <w:sz w:val="21"/>
        </w:rPr>
      </w:pPr>
      <w:r w:rsidRPr="00F11F3F">
        <w:rPr>
          <w:rFonts w:asciiTheme="minorEastAsia" w:eastAsiaTheme="minorEastAsia" w:hAnsiTheme="minorEastAsia" w:hint="eastAsia"/>
          <w:sz w:val="21"/>
        </w:rPr>
        <w:t xml:space="preserve">　○単組・グループ・個人からの報告　</w:t>
      </w:r>
      <w:r w:rsidRPr="003B231D">
        <w:rPr>
          <w:rFonts w:asciiTheme="majorEastAsia" w:eastAsiaTheme="majorEastAsia" w:hAnsiTheme="majorEastAsia" w:hint="eastAsia"/>
          <w:sz w:val="21"/>
          <w:bdr w:val="single" w:sz="4" w:space="0" w:color="auto"/>
        </w:rPr>
        <w:t>★レポート募集</w:t>
      </w:r>
    </w:p>
    <w:p w:rsidR="00884217" w:rsidRDefault="00884217" w:rsidP="00235BF0">
      <w:pPr>
        <w:spacing w:line="280" w:lineRule="exact"/>
        <w:rPr>
          <w:sz w:val="18"/>
        </w:rPr>
      </w:pPr>
    </w:p>
    <w:p w:rsidR="003B231D" w:rsidRPr="00B14669" w:rsidRDefault="003B231D" w:rsidP="00235BF0">
      <w:pPr>
        <w:spacing w:line="280" w:lineRule="exact"/>
        <w:rPr>
          <w:sz w:val="18"/>
        </w:rPr>
      </w:pPr>
    </w:p>
    <w:p w:rsidR="00884217" w:rsidRPr="00884217" w:rsidRDefault="002B5533" w:rsidP="00144E78">
      <w:pPr>
        <w:rPr>
          <w:rFonts w:asciiTheme="majorEastAsia"/>
        </w:rPr>
      </w:pPr>
      <w:r>
        <w:rPr>
          <w:rFonts w:asciiTheme="majorEastAsia"/>
          <w:noProof/>
        </w:rPr>
        <mc:AlternateContent>
          <mc:Choice Requires="wps">
            <w:drawing>
              <wp:anchor distT="0" distB="0" distL="114300" distR="114300" simplePos="0" relativeHeight="251662336" behindDoc="0" locked="0" layoutInCell="1" allowOverlap="1" wp14:anchorId="2ABE5760" wp14:editId="632AD17E">
                <wp:simplePos x="0" y="0"/>
                <wp:positionH relativeFrom="column">
                  <wp:posOffset>10795</wp:posOffset>
                </wp:positionH>
                <wp:positionV relativeFrom="paragraph">
                  <wp:posOffset>194945</wp:posOffset>
                </wp:positionV>
                <wp:extent cx="6048375" cy="2498090"/>
                <wp:effectExtent l="0" t="0" r="28575" b="1651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6048375" cy="249809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12523" w:rsidRPr="00EF2FC3" w:rsidRDefault="00E12523" w:rsidP="00BF7803">
                            <w:pPr>
                              <w:jc w:val="center"/>
                              <w:rPr>
                                <w:rFonts w:eastAsia="ＭＳ Ｐゴシック"/>
                                <w:b/>
                                <w:sz w:val="26"/>
                                <w:szCs w:val="26"/>
                              </w:rPr>
                            </w:pPr>
                            <w:r w:rsidRPr="00EF2FC3">
                              <w:rPr>
                                <w:rFonts w:eastAsia="ＭＳ Ｐゴシック" w:hint="eastAsia"/>
                                <w:b/>
                                <w:i/>
                                <w:color w:val="FF0000"/>
                                <w:sz w:val="26"/>
                                <w:szCs w:val="26"/>
                              </w:rPr>
                              <w:t>■</w:t>
                            </w:r>
                            <w:r w:rsidRPr="00EF2FC3">
                              <w:rPr>
                                <w:rFonts w:eastAsia="ＭＳ Ｐゴシック" w:hint="eastAsia"/>
                                <w:b/>
                                <w:sz w:val="26"/>
                                <w:szCs w:val="26"/>
                              </w:rPr>
                              <w:t xml:space="preserve">　ポスターセッションへの出展のお願い　</w:t>
                            </w:r>
                            <w:r w:rsidRPr="00EF2FC3">
                              <w:rPr>
                                <w:rFonts w:eastAsia="ＭＳ Ｐゴシック" w:hint="eastAsia"/>
                                <w:b/>
                                <w:i/>
                                <w:color w:val="FF0000"/>
                                <w:sz w:val="26"/>
                                <w:szCs w:val="26"/>
                              </w:rPr>
                              <w:t>■</w:t>
                            </w:r>
                          </w:p>
                          <w:p w:rsidR="00E12523" w:rsidRPr="00C711E0" w:rsidRDefault="00E12523" w:rsidP="0025318A">
                            <w:pPr>
                              <w:spacing w:beforeLines="50" w:before="166" w:line="280" w:lineRule="exact"/>
                              <w:ind w:firstLineChars="100" w:firstLine="202"/>
                              <w:rPr>
                                <w:rFonts w:eastAsia="ＭＳ Ｐゴシック"/>
                              </w:rPr>
                            </w:pPr>
                            <w:r w:rsidRPr="00C711E0">
                              <w:rPr>
                                <w:rFonts w:eastAsia="ＭＳ Ｐゴシック" w:hint="eastAsia"/>
                              </w:rPr>
                              <w:t>組合・個人・グループ、職種を問わず、教育研究の向上を図る取り組み、教職員の権利を守る取り組み、社会の諸課題の解決に向けた取り組みなど、どのような分野でも、「教育研究集会にふさわしい！」と思うテーマであれば出展可です。出展数上限は２０点です（先着順）。展示用パネル（サイズ１５００×９８０；Ａ０サイズまで貼り出し可能）と机・イスを提供します。署名活動や書籍販売、パンフレット等の配布も可とします。</w:t>
                            </w:r>
                          </w:p>
                          <w:p w:rsidR="00E12523" w:rsidRPr="00C711E0" w:rsidRDefault="00E12523" w:rsidP="00BB7EEF">
                            <w:pPr>
                              <w:tabs>
                                <w:tab w:val="left" w:pos="1276"/>
                              </w:tabs>
                              <w:spacing w:beforeLines="50" w:before="166"/>
                              <w:rPr>
                                <w:rFonts w:eastAsia="ＭＳ Ｐゴシック"/>
                              </w:rPr>
                            </w:pPr>
                            <w:r w:rsidRPr="00C711E0">
                              <w:rPr>
                                <w:rFonts w:eastAsia="ＭＳ Ｐゴシック" w:hint="eastAsia"/>
                              </w:rPr>
                              <w:t xml:space="preserve">◇開催時間　　</w:t>
                            </w:r>
                            <w:r w:rsidRPr="00C711E0">
                              <w:rPr>
                                <w:rFonts w:eastAsia="ＭＳ Ｐゴシック" w:hint="eastAsia"/>
                              </w:rPr>
                              <w:tab/>
                            </w:r>
                            <w:r w:rsidRPr="00C711E0">
                              <w:rPr>
                                <w:rFonts w:eastAsia="ＭＳ Ｐゴシック" w:hint="eastAsia"/>
                              </w:rPr>
                              <w:t>９月１日（日）</w:t>
                            </w:r>
                            <w:r>
                              <w:rPr>
                                <w:rFonts w:eastAsia="ＭＳ Ｐゴシック" w:hint="eastAsia"/>
                              </w:rPr>
                              <w:t>９</w:t>
                            </w:r>
                            <w:r w:rsidRPr="00C711E0">
                              <w:rPr>
                                <w:rFonts w:eastAsia="ＭＳ Ｐゴシック" w:hint="eastAsia"/>
                              </w:rPr>
                              <w:t>時</w:t>
                            </w:r>
                            <w:r>
                              <w:rPr>
                                <w:rFonts w:eastAsia="ＭＳ Ｐゴシック" w:hint="eastAsia"/>
                              </w:rPr>
                              <w:t>半</w:t>
                            </w:r>
                            <w:r w:rsidRPr="00C711E0">
                              <w:rPr>
                                <w:rFonts w:eastAsia="ＭＳ Ｐゴシック" w:hint="eastAsia"/>
                              </w:rPr>
                              <w:t>～１７時</w:t>
                            </w:r>
                            <w:r>
                              <w:rPr>
                                <w:rFonts w:eastAsia="ＭＳ Ｐゴシック" w:hint="eastAsia"/>
                              </w:rPr>
                              <w:t>半</w:t>
                            </w:r>
                            <w:r w:rsidRPr="00C711E0">
                              <w:rPr>
                                <w:rFonts w:eastAsia="ＭＳ Ｐゴシック" w:hint="eastAsia"/>
                              </w:rPr>
                              <w:t xml:space="preserve">　（コアタイム目安　１２：３０～１３：３０、１５：１５～１５：４５）</w:t>
                            </w:r>
                          </w:p>
                          <w:p w:rsidR="00E12523" w:rsidRPr="00C711E0" w:rsidRDefault="00E12523" w:rsidP="00BB7EEF">
                            <w:pPr>
                              <w:tabs>
                                <w:tab w:val="left" w:pos="1276"/>
                              </w:tabs>
                              <w:rPr>
                                <w:rFonts w:eastAsia="ＭＳ Ｐゴシック"/>
                              </w:rPr>
                            </w:pPr>
                            <w:r w:rsidRPr="00C711E0">
                              <w:rPr>
                                <w:rFonts w:eastAsia="ＭＳ Ｐゴシック" w:hint="eastAsia"/>
                              </w:rPr>
                              <w:t>◇応募方法</w:t>
                            </w:r>
                            <w:r w:rsidRPr="00C711E0">
                              <w:rPr>
                                <w:rFonts w:eastAsia="ＭＳ Ｐゴシック" w:hint="eastAsia"/>
                              </w:rPr>
                              <w:tab/>
                            </w:r>
                            <w:r w:rsidRPr="00C711E0">
                              <w:rPr>
                                <w:rFonts w:eastAsia="ＭＳ Ｐゴシック" w:hint="eastAsia"/>
                              </w:rPr>
                              <w:t>＊申込期間：</w:t>
                            </w:r>
                            <w:r w:rsidRPr="00C711E0">
                              <w:rPr>
                                <w:rFonts w:eastAsia="ＭＳ Ｐゴシック" w:hint="eastAsia"/>
                              </w:rPr>
                              <w:t xml:space="preserve"> </w:t>
                            </w:r>
                            <w:r w:rsidRPr="00C711E0">
                              <w:rPr>
                                <w:rFonts w:eastAsia="ＭＳ Ｐゴシック" w:hint="eastAsia"/>
                              </w:rPr>
                              <w:t>８月１日（水）から８月２１日（火）まで</w:t>
                            </w:r>
                          </w:p>
                          <w:p w:rsidR="00E12523" w:rsidRPr="00C711E0" w:rsidRDefault="00E12523" w:rsidP="0025318A">
                            <w:pPr>
                              <w:tabs>
                                <w:tab w:val="left" w:pos="1276"/>
                              </w:tabs>
                              <w:ind w:left="1472" w:hangingChars="730" w:hanging="1472"/>
                            </w:pPr>
                            <w:r w:rsidRPr="00C711E0">
                              <w:rPr>
                                <w:rFonts w:eastAsia="ＭＳ Ｐゴシック" w:hint="eastAsia"/>
                              </w:rPr>
                              <w:t xml:space="preserve">　　　　　　　　　</w:t>
                            </w:r>
                            <w:r w:rsidRPr="00C711E0">
                              <w:rPr>
                                <w:rFonts w:eastAsia="ＭＳ Ｐゴシック" w:hint="eastAsia"/>
                              </w:rPr>
                              <w:tab/>
                            </w:r>
                            <w:r w:rsidRPr="00C711E0">
                              <w:rPr>
                                <w:rFonts w:eastAsia="ＭＳ Ｐゴシック" w:hint="eastAsia"/>
                              </w:rPr>
                              <w:t>＊申込方法：日本私大教連にＥメール（</w:t>
                            </w:r>
                            <w:hyperlink r:id="rId8" w:history="1">
                              <w:r w:rsidRPr="00C711E0">
                                <w:rPr>
                                  <w:rStyle w:val="a8"/>
                                  <w:rFonts w:ascii="Century Gothic" w:eastAsia="ＭＳ Ｐゴシック" w:hAnsi="Century Gothic" w:hint="eastAsia"/>
                                </w:rPr>
                                <w:t>info@jfpu.org</w:t>
                              </w:r>
                            </w:hyperlink>
                            <w:r w:rsidRPr="00C711E0">
                              <w:rPr>
                                <w:rFonts w:eastAsia="ＭＳ Ｐゴシック" w:hint="eastAsia"/>
                              </w:rPr>
                              <w:t>）でお申込みください。メールの件名を『教研ポスターセッション』とし、本文に①出展者氏名・所属、②出展タイトルと出展内容の概要（３００字以内）を明記してください。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E5760" id="テキスト ボックス 1" o:spid="_x0000_s1027" type="#_x0000_t202" style="position:absolute;left:0;text-align:left;margin-left:.85pt;margin-top:15.35pt;width:476.25pt;height:19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" fillcolor="white [3201]" strokecolor="#4bacc6 [3208]" strokeweight="2pt">
                <v:textbox>
                  <w:txbxContent>
                    <w:p w:rsidR="00E12523" w:rsidRPr="00EF2FC3" w:rsidRDefault="00E12523" w:rsidP="00BF7803">
                      <w:pPr>
                        <w:jc w:val="center"/>
                        <w:rPr>
                          <w:rFonts w:eastAsia="ＭＳ Ｐゴシック"/>
                          <w:b/>
                          <w:sz w:val="26"/>
                          <w:szCs w:val="26"/>
                        </w:rPr>
                      </w:pPr>
                      <w:r w:rsidRPr="00EF2FC3">
                        <w:rPr>
                          <w:rFonts w:eastAsia="ＭＳ Ｐゴシック" w:hint="eastAsia"/>
                          <w:b/>
                          <w:i/>
                          <w:color w:val="FF0000"/>
                          <w:sz w:val="26"/>
                          <w:szCs w:val="26"/>
                        </w:rPr>
                        <w:t>■</w:t>
                      </w:r>
                      <w:r w:rsidRPr="00EF2FC3">
                        <w:rPr>
                          <w:rFonts w:eastAsia="ＭＳ Ｐゴシック" w:hint="eastAsia"/>
                          <w:b/>
                          <w:sz w:val="26"/>
                          <w:szCs w:val="26"/>
                        </w:rPr>
                        <w:t xml:space="preserve">　ポスターセッションへの出展のお願い　</w:t>
                      </w:r>
                      <w:r w:rsidRPr="00EF2FC3">
                        <w:rPr>
                          <w:rFonts w:eastAsia="ＭＳ Ｐゴシック" w:hint="eastAsia"/>
                          <w:b/>
                          <w:i/>
                          <w:color w:val="FF0000"/>
                          <w:sz w:val="26"/>
                          <w:szCs w:val="26"/>
                        </w:rPr>
                        <w:t>■</w:t>
                      </w:r>
                    </w:p>
                    <w:p w:rsidR="00E12523" w:rsidRPr="00C711E0" w:rsidRDefault="00E12523" w:rsidP="0025318A">
                      <w:pPr>
                        <w:spacing w:beforeLines="50" w:before="166" w:line="280" w:lineRule="exact"/>
                        <w:ind w:firstLineChars="100" w:firstLine="202"/>
                        <w:rPr>
                          <w:rFonts w:eastAsia="ＭＳ Ｐゴシック"/>
                        </w:rPr>
                      </w:pPr>
                      <w:r w:rsidRPr="00C711E0">
                        <w:rPr>
                          <w:rFonts w:eastAsia="ＭＳ Ｐゴシック" w:hint="eastAsia"/>
                        </w:rPr>
                        <w:t>組合・個人・グループ、職種を問わず、教育研究の向上を図る取り組み、教職員の権利を守る取り組み、社会の諸課題の解決に向けた取り組みなど、どのような分野でも、「教育研究集会にふさわしい！」と思うテーマであれば出展可です。出展数上限は２０点です（先着順）。展示用パネル（サイズ１５００×９８０；Ａ０サイズまで貼り出し可能）と机・イスを提供します。署名活動や書籍販売、パンフレット等の配布も可とします。</w:t>
                      </w:r>
                    </w:p>
                    <w:p w:rsidR="00E12523" w:rsidRPr="00C711E0" w:rsidRDefault="00E12523" w:rsidP="00BB7EEF">
                      <w:pPr>
                        <w:tabs>
                          <w:tab w:val="left" w:pos="1276"/>
                        </w:tabs>
                        <w:spacing w:beforeLines="50" w:before="166"/>
                        <w:rPr>
                          <w:rFonts w:eastAsia="ＭＳ Ｐゴシック"/>
                        </w:rPr>
                      </w:pPr>
                      <w:r w:rsidRPr="00C711E0">
                        <w:rPr>
                          <w:rFonts w:eastAsia="ＭＳ Ｐゴシック" w:hint="eastAsia"/>
                        </w:rPr>
                        <w:t xml:space="preserve">◇開催時間　　</w:t>
                      </w:r>
                      <w:r w:rsidRPr="00C711E0">
                        <w:rPr>
                          <w:rFonts w:eastAsia="ＭＳ Ｐゴシック" w:hint="eastAsia"/>
                        </w:rPr>
                        <w:tab/>
                      </w:r>
                      <w:r w:rsidRPr="00C711E0">
                        <w:rPr>
                          <w:rFonts w:eastAsia="ＭＳ Ｐゴシック" w:hint="eastAsia"/>
                        </w:rPr>
                        <w:t>９月１日（日）</w:t>
                      </w:r>
                      <w:r>
                        <w:rPr>
                          <w:rFonts w:eastAsia="ＭＳ Ｐゴシック" w:hint="eastAsia"/>
                        </w:rPr>
                        <w:t>９</w:t>
                      </w:r>
                      <w:r w:rsidRPr="00C711E0">
                        <w:rPr>
                          <w:rFonts w:eastAsia="ＭＳ Ｐゴシック" w:hint="eastAsia"/>
                        </w:rPr>
                        <w:t>時</w:t>
                      </w:r>
                      <w:r>
                        <w:rPr>
                          <w:rFonts w:eastAsia="ＭＳ Ｐゴシック" w:hint="eastAsia"/>
                        </w:rPr>
                        <w:t>半</w:t>
                      </w:r>
                      <w:r w:rsidRPr="00C711E0">
                        <w:rPr>
                          <w:rFonts w:eastAsia="ＭＳ Ｐゴシック" w:hint="eastAsia"/>
                        </w:rPr>
                        <w:t>～１７時</w:t>
                      </w:r>
                      <w:r>
                        <w:rPr>
                          <w:rFonts w:eastAsia="ＭＳ Ｐゴシック" w:hint="eastAsia"/>
                        </w:rPr>
                        <w:t>半</w:t>
                      </w:r>
                      <w:r w:rsidRPr="00C711E0">
                        <w:rPr>
                          <w:rFonts w:eastAsia="ＭＳ Ｐゴシック" w:hint="eastAsia"/>
                        </w:rPr>
                        <w:t xml:space="preserve">　（コアタイム目安　１２：３０～１３：３０、１５：１５～１５：４５）</w:t>
                      </w:r>
                    </w:p>
                    <w:p w:rsidR="00E12523" w:rsidRPr="00C711E0" w:rsidRDefault="00E12523" w:rsidP="00BB7EEF">
                      <w:pPr>
                        <w:tabs>
                          <w:tab w:val="left" w:pos="1276"/>
                        </w:tabs>
                        <w:rPr>
                          <w:rFonts w:eastAsia="ＭＳ Ｐゴシック"/>
                        </w:rPr>
                      </w:pPr>
                      <w:r w:rsidRPr="00C711E0">
                        <w:rPr>
                          <w:rFonts w:eastAsia="ＭＳ Ｐゴシック" w:hint="eastAsia"/>
                        </w:rPr>
                        <w:t>◇応募方法</w:t>
                      </w:r>
                      <w:r w:rsidRPr="00C711E0">
                        <w:rPr>
                          <w:rFonts w:eastAsia="ＭＳ Ｐゴシック" w:hint="eastAsia"/>
                        </w:rPr>
                        <w:tab/>
                      </w:r>
                      <w:r w:rsidRPr="00C711E0">
                        <w:rPr>
                          <w:rFonts w:eastAsia="ＭＳ Ｐゴシック" w:hint="eastAsia"/>
                        </w:rPr>
                        <w:t>＊申込期間：</w:t>
                      </w:r>
                      <w:r w:rsidRPr="00C711E0">
                        <w:rPr>
                          <w:rFonts w:eastAsia="ＭＳ Ｐゴシック" w:hint="eastAsia"/>
                        </w:rPr>
                        <w:t xml:space="preserve"> </w:t>
                      </w:r>
                      <w:r w:rsidRPr="00C711E0">
                        <w:rPr>
                          <w:rFonts w:eastAsia="ＭＳ Ｐゴシック" w:hint="eastAsia"/>
                        </w:rPr>
                        <w:t>８月１日（水）から８月２１日（火）まで</w:t>
                      </w:r>
                    </w:p>
                    <w:p w:rsidR="00E12523" w:rsidRPr="00C711E0" w:rsidRDefault="00E12523" w:rsidP="0025318A">
                      <w:pPr>
                        <w:tabs>
                          <w:tab w:val="left" w:pos="1276"/>
                        </w:tabs>
                        <w:ind w:left="1472" w:hangingChars="730" w:hanging="1472"/>
                      </w:pPr>
                      <w:r w:rsidRPr="00C711E0">
                        <w:rPr>
                          <w:rFonts w:eastAsia="ＭＳ Ｐゴシック" w:hint="eastAsia"/>
                        </w:rPr>
                        <w:t xml:space="preserve">　　　　　　　　　</w:t>
                      </w:r>
                      <w:r w:rsidRPr="00C711E0">
                        <w:rPr>
                          <w:rFonts w:eastAsia="ＭＳ Ｐゴシック" w:hint="eastAsia"/>
                        </w:rPr>
                        <w:tab/>
                      </w:r>
                      <w:r w:rsidRPr="00C711E0">
                        <w:rPr>
                          <w:rFonts w:eastAsia="ＭＳ Ｐゴシック" w:hint="eastAsia"/>
                        </w:rPr>
                        <w:t>＊申込方法：日本私大教連にＥメール（</w:t>
                      </w:r>
                      <w:hyperlink r:id="rId9" w:history="1">
                        <w:r w:rsidRPr="00C711E0">
                          <w:rPr>
                            <w:rStyle w:val="a8"/>
                            <w:rFonts w:ascii="Century Gothic" w:eastAsia="ＭＳ Ｐゴシック" w:hAnsi="Century Gothic" w:hint="eastAsia"/>
                          </w:rPr>
                          <w:t>info@jfpu.org</w:t>
                        </w:r>
                      </w:hyperlink>
                      <w:r w:rsidRPr="00C711E0">
                        <w:rPr>
                          <w:rFonts w:eastAsia="ＭＳ Ｐゴシック" w:hint="eastAsia"/>
                        </w:rPr>
                        <w:t>）でお申込みください。メールの件名を『教研ポスターセッション』とし、本文に①出展者氏名・所属、②出展タイトルと出展内容の概要（３００字以内）を明記してください。</w:t>
                      </w:r>
                    </w:p>
                  </w:txbxContent>
                </v:textbox>
                <w10:wrap type="square"/>
              </v:shape>
            </w:pict>
          </mc:Fallback>
        </mc:AlternateContent>
      </w:r>
    </w:p>
    <w:p w:rsidR="00884217" w:rsidRDefault="00884217" w:rsidP="00144E78">
      <w:pPr>
        <w:rPr>
          <w:rFonts w:asciiTheme="majorEastAsia"/>
        </w:rPr>
      </w:pPr>
    </w:p>
    <w:p w:rsidR="00884217" w:rsidRDefault="00884217" w:rsidP="00144E78">
      <w:pPr>
        <w:rPr>
          <w:rFonts w:asciiTheme="majorEastAsia"/>
        </w:rPr>
      </w:pPr>
    </w:p>
    <w:p w:rsidR="0068604A" w:rsidRPr="008C35E4" w:rsidRDefault="0068604A">
      <w:pPr>
        <w:rPr>
          <w:rFonts w:eastAsia="ＤＦ平成丸ゴシック体W4" w:hAnsi="Times New Roman" w:cs="Times New Roman"/>
        </w:rPr>
      </w:pPr>
      <w:r w:rsidRPr="008C35E4">
        <w:rPr>
          <w:rFonts w:eastAsia="ＤＦ平成丸ゴシック体W4" w:hint="eastAsia"/>
          <w:b/>
          <w:bCs/>
          <w:sz w:val="24"/>
          <w:szCs w:val="24"/>
          <w:bdr w:val="single" w:sz="12" w:space="0" w:color="000000"/>
        </w:rPr>
        <w:t xml:space="preserve">　Ⅶ　</w:t>
      </w:r>
      <w:r w:rsidR="00143F0A" w:rsidRPr="008C35E4">
        <w:rPr>
          <w:rFonts w:eastAsia="ＤＦ平成丸ゴシック体W4" w:hint="eastAsia"/>
          <w:b/>
          <w:bCs/>
          <w:sz w:val="24"/>
          <w:szCs w:val="24"/>
          <w:bdr w:val="single" w:sz="12" w:space="0" w:color="000000"/>
        </w:rPr>
        <w:t>セッション</w:t>
      </w:r>
      <w:r w:rsidR="002F5ED6" w:rsidRPr="008C35E4">
        <w:rPr>
          <w:rFonts w:eastAsia="ＤＦ平成丸ゴシック体W4" w:hint="eastAsia"/>
          <w:b/>
          <w:bCs/>
          <w:sz w:val="24"/>
          <w:szCs w:val="24"/>
          <w:bdr w:val="single" w:sz="12" w:space="0" w:color="000000"/>
        </w:rPr>
        <w:t>への</w:t>
      </w:r>
      <w:r w:rsidRPr="008C35E4">
        <w:rPr>
          <w:rFonts w:eastAsia="ＤＦ平成丸ゴシック体W4" w:hint="eastAsia"/>
          <w:b/>
          <w:bCs/>
          <w:sz w:val="24"/>
          <w:szCs w:val="24"/>
          <w:bdr w:val="single" w:sz="12" w:space="0" w:color="000000"/>
        </w:rPr>
        <w:t>レポート</w:t>
      </w:r>
      <w:r w:rsidR="002F5ED6" w:rsidRPr="008C35E4">
        <w:rPr>
          <w:rFonts w:eastAsia="ＤＦ平成丸ゴシック体W4" w:hint="eastAsia"/>
          <w:b/>
          <w:bCs/>
          <w:sz w:val="24"/>
          <w:szCs w:val="24"/>
          <w:bdr w:val="single" w:sz="12" w:space="0" w:color="000000"/>
        </w:rPr>
        <w:t>提出</w:t>
      </w:r>
      <w:r w:rsidRPr="008C35E4">
        <w:rPr>
          <w:rFonts w:eastAsia="ＤＦ平成丸ゴシック体W4" w:hint="eastAsia"/>
          <w:b/>
          <w:bCs/>
          <w:sz w:val="24"/>
          <w:szCs w:val="24"/>
          <w:bdr w:val="single" w:sz="12" w:space="0" w:color="000000"/>
        </w:rPr>
        <w:t xml:space="preserve">について　　　　　　　　　　</w:t>
      </w:r>
    </w:p>
    <w:p w:rsidR="0068604A" w:rsidRDefault="0068604A" w:rsidP="00C711E0">
      <w:pPr>
        <w:spacing w:beforeLines="50" w:before="166"/>
        <w:rPr>
          <w:rFonts w:hAnsi="Times New Roman" w:cs="Times New Roman"/>
        </w:rPr>
      </w:pPr>
      <w:r>
        <w:rPr>
          <w:rFonts w:eastAsia="ＭＳ ゴシック" w:hAnsi="Century" w:cs="ＭＳ ゴシック" w:hint="eastAsia"/>
          <w:b/>
          <w:bCs/>
        </w:rPr>
        <w:t>Ａ　レポートのお願い</w:t>
      </w:r>
    </w:p>
    <w:p w:rsidR="0068604A" w:rsidRDefault="00C6290E">
      <w:pPr>
        <w:ind w:left="403" w:hangingChars="200" w:hanging="403"/>
        <w:rPr>
          <w:rFonts w:hAnsi="Times New Roman" w:cs="Times New Roman"/>
        </w:rPr>
      </w:pPr>
      <w:r>
        <w:rPr>
          <w:rFonts w:hint="eastAsia"/>
        </w:rPr>
        <w:t>１．全国私大教研のセッションの成功は、組合員の皆さん</w:t>
      </w:r>
      <w:r w:rsidR="0068604A">
        <w:rPr>
          <w:rFonts w:hint="eastAsia"/>
        </w:rPr>
        <w:t>から内容あるレポートが</w:t>
      </w:r>
      <w:r w:rsidR="002F5ED6">
        <w:rPr>
          <w:rFonts w:hint="eastAsia"/>
        </w:rPr>
        <w:t>提出</w:t>
      </w:r>
      <w:r w:rsidR="0068604A">
        <w:rPr>
          <w:rFonts w:hint="eastAsia"/>
        </w:rPr>
        <w:t>されるかどうかにかかっています。</w:t>
      </w:r>
    </w:p>
    <w:p w:rsidR="00C2340F" w:rsidRDefault="0068604A">
      <w:pPr>
        <w:ind w:left="403" w:hangingChars="200" w:hanging="403"/>
      </w:pPr>
      <w:r>
        <w:rPr>
          <w:rFonts w:hint="eastAsia"/>
        </w:rPr>
        <w:t>２．「セッション</w:t>
      </w:r>
      <w:r w:rsidR="00C2340F">
        <w:rPr>
          <w:rFonts w:hint="eastAsia"/>
        </w:rPr>
        <w:t>紹介</w:t>
      </w:r>
      <w:r>
        <w:rPr>
          <w:rFonts w:hint="eastAsia"/>
        </w:rPr>
        <w:t>」</w:t>
      </w:r>
      <w:r w:rsidR="002F5ED6">
        <w:rPr>
          <w:rFonts w:hint="eastAsia"/>
        </w:rPr>
        <w:t>をご覧いただき、積極的にレポートの</w:t>
      </w:r>
      <w:r>
        <w:rPr>
          <w:rFonts w:hint="eastAsia"/>
        </w:rPr>
        <w:t>準備</w:t>
      </w:r>
      <w:r w:rsidR="002F5ED6">
        <w:rPr>
          <w:rFonts w:hint="eastAsia"/>
        </w:rPr>
        <w:t>を</w:t>
      </w:r>
      <w:r>
        <w:rPr>
          <w:rFonts w:hint="eastAsia"/>
        </w:rPr>
        <w:t>されるようお願いします。</w:t>
      </w:r>
    </w:p>
    <w:p w:rsidR="0068604A" w:rsidRDefault="0068604A">
      <w:pPr>
        <w:rPr>
          <w:rFonts w:hAnsi="Times New Roman" w:cs="Times New Roman"/>
        </w:rPr>
      </w:pPr>
      <w:r>
        <w:rPr>
          <w:rFonts w:hint="eastAsia"/>
        </w:rPr>
        <w:t>３．レポートは</w:t>
      </w:r>
      <w:r w:rsidRPr="0006722A">
        <w:rPr>
          <w:rFonts w:cs="ＭＳ ゴシック" w:hint="eastAsia"/>
          <w:szCs w:val="18"/>
        </w:rPr>
        <w:t>次項</w:t>
      </w:r>
      <w:r>
        <w:rPr>
          <w:rFonts w:hint="eastAsia"/>
        </w:rPr>
        <w:t>「レポートの形式」に</w:t>
      </w:r>
      <w:r w:rsidR="0006722A">
        <w:rPr>
          <w:rFonts w:hint="eastAsia"/>
        </w:rPr>
        <w:t>従って</w:t>
      </w:r>
      <w:r>
        <w:rPr>
          <w:rFonts w:hint="eastAsia"/>
        </w:rPr>
        <w:t>作成して</w:t>
      </w:r>
      <w:r w:rsidR="002B5533">
        <w:rPr>
          <w:rFonts w:hint="eastAsia"/>
        </w:rPr>
        <w:t>くださ</w:t>
      </w:r>
      <w:r>
        <w:rPr>
          <w:rFonts w:hint="eastAsia"/>
        </w:rPr>
        <w:t>い。</w:t>
      </w:r>
    </w:p>
    <w:p w:rsidR="0068604A" w:rsidRDefault="0068604A" w:rsidP="0006722A">
      <w:pPr>
        <w:ind w:left="403" w:hangingChars="200" w:hanging="403"/>
        <w:rPr>
          <w:rFonts w:hAnsi="Times New Roman" w:cs="Times New Roman"/>
        </w:rPr>
      </w:pPr>
      <w:r>
        <w:rPr>
          <w:rFonts w:hint="eastAsia"/>
        </w:rPr>
        <w:t>４．レポートは</w:t>
      </w:r>
      <w:r w:rsidR="00C2340F">
        <w:rPr>
          <w:rFonts w:hint="eastAsia"/>
        </w:rPr>
        <w:t>会場で全参加者に配布する「</w:t>
      </w:r>
      <w:r>
        <w:rPr>
          <w:rFonts w:hint="eastAsia"/>
        </w:rPr>
        <w:t>集会プログラム</w:t>
      </w:r>
      <w:r w:rsidR="00C2340F">
        <w:rPr>
          <w:rFonts w:hint="eastAsia"/>
        </w:rPr>
        <w:t>」</w:t>
      </w:r>
      <w:r>
        <w:rPr>
          <w:rFonts w:hint="eastAsia"/>
        </w:rPr>
        <w:t>に掲載します</w:t>
      </w:r>
      <w:r w:rsidR="0006722A">
        <w:rPr>
          <w:rFonts w:hint="eastAsia"/>
        </w:rPr>
        <w:t>ので、</w:t>
      </w:r>
      <w:r w:rsidR="0052100D" w:rsidRPr="0052100D">
        <w:rPr>
          <w:rFonts w:eastAsia="ＭＳ ゴシック" w:hint="eastAsia"/>
        </w:rPr>
        <w:t>下記の</w:t>
      </w:r>
      <w:r w:rsidR="0006722A" w:rsidRPr="0052100D">
        <w:rPr>
          <w:rFonts w:eastAsia="ＭＳ ゴシック" w:hint="eastAsia"/>
        </w:rPr>
        <w:t>提出期限</w:t>
      </w:r>
      <w:r w:rsidR="0006722A">
        <w:rPr>
          <w:rFonts w:hint="eastAsia"/>
        </w:rPr>
        <w:t>をお守りください</w:t>
      </w:r>
      <w:r>
        <w:rPr>
          <w:rFonts w:hint="eastAsia"/>
        </w:rPr>
        <w:t>。</w:t>
      </w:r>
      <w:r w:rsidR="00C6290E">
        <w:rPr>
          <w:rFonts w:hint="eastAsia"/>
        </w:rPr>
        <w:t>提出期限を過ぎた場合は当該セッションのみでの配布となります。</w:t>
      </w:r>
    </w:p>
    <w:p w:rsidR="0068604A" w:rsidRDefault="0068604A" w:rsidP="00C711E0">
      <w:pPr>
        <w:spacing w:beforeLines="50" w:before="166"/>
        <w:rPr>
          <w:rFonts w:hAnsi="Times New Roman" w:cs="Times New Roman"/>
        </w:rPr>
      </w:pPr>
      <w:r>
        <w:rPr>
          <w:rFonts w:eastAsia="ＭＳ ゴシック" w:hAnsi="Century" w:cs="ＭＳ ゴシック" w:hint="eastAsia"/>
          <w:b/>
          <w:bCs/>
        </w:rPr>
        <w:t>Ｂ　レポートの形式</w:t>
      </w:r>
      <w:r>
        <w:rPr>
          <w:rFonts w:eastAsia="ＭＳ ゴシック" w:hAnsi="Century" w:cs="ＭＳ ゴシック" w:hint="eastAsia"/>
        </w:rPr>
        <w:t>（</w:t>
      </w:r>
      <w:r w:rsidR="0045223F">
        <w:rPr>
          <w:rFonts w:eastAsia="ＭＳ ゴシック" w:hAnsi="Century" w:cs="ＭＳ ゴシック" w:hint="eastAsia"/>
        </w:rPr>
        <w:t>８</w:t>
      </w:r>
      <w:r w:rsidRPr="008635AE">
        <w:rPr>
          <w:rFonts w:eastAsia="ＭＳ ゴシック" w:hAnsi="Century" w:cs="ＭＳ ゴシック" w:hint="eastAsia"/>
          <w:szCs w:val="18"/>
        </w:rPr>
        <w:t>頁</w:t>
      </w:r>
      <w:r>
        <w:rPr>
          <w:rFonts w:hint="eastAsia"/>
        </w:rPr>
        <w:t>参照</w:t>
      </w:r>
      <w:r>
        <w:rPr>
          <w:rFonts w:eastAsia="ＭＳ ゴシック" w:hAnsi="Century" w:cs="ＭＳ ゴシック" w:hint="eastAsia"/>
        </w:rPr>
        <w:t>）</w:t>
      </w:r>
    </w:p>
    <w:p w:rsidR="0068604A" w:rsidRDefault="0068604A">
      <w:pPr>
        <w:rPr>
          <w:rFonts w:hAnsi="Times New Roman" w:cs="Times New Roman"/>
        </w:rPr>
      </w:pPr>
      <w:r>
        <w:rPr>
          <w:rFonts w:hint="eastAsia"/>
        </w:rPr>
        <w:t>１．レポートの内容と資料の扱い</w:t>
      </w:r>
    </w:p>
    <w:p w:rsidR="0068604A" w:rsidRDefault="0068604A">
      <w:pPr>
        <w:ind w:left="605" w:hangingChars="300" w:hanging="605"/>
        <w:rPr>
          <w:rFonts w:hAnsi="Times New Roman" w:cs="Times New Roman"/>
        </w:rPr>
      </w:pPr>
      <w:r>
        <w:rPr>
          <w:rFonts w:hint="eastAsia"/>
        </w:rPr>
        <w:t xml:space="preserve">　</w:t>
      </w:r>
      <w:r>
        <w:t xml:space="preserve">(1) </w:t>
      </w:r>
      <w:r>
        <w:rPr>
          <w:rFonts w:hint="eastAsia"/>
        </w:rPr>
        <w:t>レポートは箇条書きでも構いません。ただし、簡略すぎて</w:t>
      </w:r>
      <w:r w:rsidR="0006722A">
        <w:rPr>
          <w:rFonts w:hint="eastAsia"/>
        </w:rPr>
        <w:t>内容が判らないということがな</w:t>
      </w:r>
      <w:r>
        <w:rPr>
          <w:rFonts w:hint="eastAsia"/>
        </w:rPr>
        <w:t>いようにして</w:t>
      </w:r>
      <w:r w:rsidR="002B5533">
        <w:rPr>
          <w:rFonts w:hint="eastAsia"/>
        </w:rPr>
        <w:t>くださ</w:t>
      </w:r>
      <w:r>
        <w:rPr>
          <w:rFonts w:hint="eastAsia"/>
        </w:rPr>
        <w:t>い。</w:t>
      </w:r>
    </w:p>
    <w:p w:rsidR="0068604A" w:rsidRDefault="0068604A" w:rsidP="0003125E">
      <w:pPr>
        <w:ind w:left="601" w:hangingChars="298" w:hanging="601"/>
        <w:rPr>
          <w:rFonts w:cs="Times New Roman"/>
        </w:rPr>
      </w:pPr>
      <w:r>
        <w:t xml:space="preserve">  (2) </w:t>
      </w:r>
      <w:r>
        <w:rPr>
          <w:rFonts w:hint="eastAsia"/>
        </w:rPr>
        <w:t>資料が必要な場合は、レポートとは別に用意し、当日セッション会場で配布して</w:t>
      </w:r>
      <w:r w:rsidR="002B5533">
        <w:rPr>
          <w:rFonts w:hint="eastAsia"/>
        </w:rPr>
        <w:t>くださ</w:t>
      </w:r>
      <w:r w:rsidR="0052100D">
        <w:rPr>
          <w:rFonts w:hint="eastAsia"/>
        </w:rPr>
        <w:t>い</w:t>
      </w:r>
      <w:r>
        <w:rPr>
          <w:rFonts w:hint="eastAsia"/>
        </w:rPr>
        <w:t>。</w:t>
      </w:r>
      <w:r w:rsidR="0003125E">
        <w:rPr>
          <w:rFonts w:hint="eastAsia"/>
        </w:rPr>
        <w:t>必要部数はセッションにより異なりますので、日本私大教連書記局にお問</w:t>
      </w:r>
      <w:r w:rsidR="0052100D">
        <w:rPr>
          <w:rFonts w:hint="eastAsia"/>
        </w:rPr>
        <w:t>い</w:t>
      </w:r>
      <w:r w:rsidR="0003125E">
        <w:rPr>
          <w:rFonts w:hint="eastAsia"/>
        </w:rPr>
        <w:t>合せください。</w:t>
      </w:r>
    </w:p>
    <w:p w:rsidR="0068604A" w:rsidRDefault="00AB7C04" w:rsidP="00AB7C04">
      <w:pPr>
        <w:ind w:firstLineChars="50" w:firstLine="101"/>
      </w:pPr>
      <w:r>
        <w:rPr>
          <w:rFonts w:hint="eastAsia"/>
        </w:rPr>
        <w:lastRenderedPageBreak/>
        <w:t>（3）</w:t>
      </w:r>
      <w:r w:rsidR="0068604A">
        <w:rPr>
          <w:rFonts w:hint="eastAsia"/>
        </w:rPr>
        <w:t>「資料」の現地への送付</w:t>
      </w:r>
      <w:r>
        <w:rPr>
          <w:rFonts w:hint="eastAsia"/>
        </w:rPr>
        <w:t>については</w:t>
      </w:r>
      <w:r w:rsidR="0068604A">
        <w:rPr>
          <w:rFonts w:eastAsia="ＭＳ ゴシック" w:hAnsi="Century" w:cs="ＭＳ ゴシック" w:hint="eastAsia"/>
          <w:sz w:val="18"/>
          <w:szCs w:val="18"/>
        </w:rPr>
        <w:t>次頁Ｅ</w:t>
      </w:r>
      <w:r w:rsidRPr="00AB7C04">
        <w:rPr>
          <w:rFonts w:eastAsia="ＭＳ ゴシック" w:hAnsi="Century" w:cs="ＭＳ ゴシック" w:hint="eastAsia"/>
          <w:szCs w:val="18"/>
        </w:rPr>
        <w:t>を</w:t>
      </w:r>
      <w:r>
        <w:rPr>
          <w:rFonts w:hint="eastAsia"/>
        </w:rPr>
        <w:t>ご</w:t>
      </w:r>
      <w:r w:rsidR="0068604A">
        <w:rPr>
          <w:rFonts w:hint="eastAsia"/>
        </w:rPr>
        <w:t>参照</w:t>
      </w:r>
      <w:r>
        <w:rPr>
          <w:rFonts w:hint="eastAsia"/>
        </w:rPr>
        <w:t>ください。</w:t>
      </w:r>
    </w:p>
    <w:p w:rsidR="0045223F" w:rsidRDefault="0045223F" w:rsidP="00AB7C04">
      <w:pPr>
        <w:ind w:firstLineChars="50" w:firstLine="101"/>
        <w:rPr>
          <w:rFonts w:hAnsi="Times New Roman" w:cs="Times New Roman"/>
        </w:rPr>
      </w:pPr>
    </w:p>
    <w:p w:rsidR="0068604A" w:rsidRDefault="0068604A">
      <w:pPr>
        <w:rPr>
          <w:rFonts w:hAnsi="Times New Roman" w:cs="Times New Roman"/>
        </w:rPr>
      </w:pPr>
      <w:r>
        <w:rPr>
          <w:rFonts w:hint="eastAsia"/>
        </w:rPr>
        <w:t>２．用紙・文体・分量</w:t>
      </w:r>
    </w:p>
    <w:p w:rsidR="0068604A" w:rsidRDefault="0068604A">
      <w:pPr>
        <w:rPr>
          <w:rFonts w:hAnsi="Times New Roman" w:cs="Times New Roman"/>
        </w:rPr>
      </w:pPr>
      <w:r>
        <w:t xml:space="preserve">  (1) </w:t>
      </w:r>
      <w:r>
        <w:rPr>
          <w:rFonts w:hint="eastAsia"/>
        </w:rPr>
        <w:t>Ａ４タテ・横書き・である調</w:t>
      </w:r>
    </w:p>
    <w:p w:rsidR="0068604A" w:rsidRDefault="0068604A">
      <w:pPr>
        <w:rPr>
          <w:rFonts w:hAnsi="Times New Roman" w:cs="Times New Roman"/>
        </w:rPr>
      </w:pPr>
      <w:r>
        <w:t xml:space="preserve">  (2)</w:t>
      </w:r>
      <w:r w:rsidR="002824D2">
        <w:rPr>
          <w:rFonts w:hint="eastAsia"/>
        </w:rPr>
        <w:t xml:space="preserve"> </w:t>
      </w:r>
      <w:r w:rsidRPr="00C711E0">
        <w:rPr>
          <w:rFonts w:eastAsia="ＭＳ ゴシック" w:hAnsi="Century" w:cs="ＭＳ ゴシック" w:hint="eastAsia"/>
          <w:u w:val="wave"/>
        </w:rPr>
        <w:t>２</w:t>
      </w:r>
      <w:r w:rsidR="002824D2" w:rsidRPr="00C711E0">
        <w:rPr>
          <w:rFonts w:eastAsia="ＭＳ ゴシック" w:hAnsi="Century" w:cs="ＭＳ ゴシック" w:hint="eastAsia"/>
          <w:u w:val="wave"/>
        </w:rPr>
        <w:t>頁以内に</w:t>
      </w:r>
      <w:r w:rsidR="002824D2" w:rsidRPr="002824D2">
        <w:rPr>
          <w:rFonts w:eastAsia="ＭＳ ゴシック" w:hAnsi="Century" w:cs="ＭＳ ゴシック" w:hint="eastAsia"/>
        </w:rPr>
        <w:t>収めて</w:t>
      </w:r>
      <w:r w:rsidR="002B5533" w:rsidRPr="002824D2">
        <w:rPr>
          <w:rFonts w:eastAsia="ＭＳ ゴシック" w:hAnsi="Century" w:cs="ＭＳ ゴシック" w:hint="eastAsia"/>
        </w:rPr>
        <w:t>くださ</w:t>
      </w:r>
      <w:r w:rsidR="002824D2" w:rsidRPr="002824D2">
        <w:rPr>
          <w:rFonts w:eastAsia="ＭＳ ゴシック" w:hAnsi="Century" w:cs="ＭＳ ゴシック" w:hint="eastAsia"/>
        </w:rPr>
        <w:t>い</w:t>
      </w:r>
      <w:r w:rsidRPr="002824D2">
        <w:rPr>
          <w:rFonts w:eastAsia="ＭＳ ゴシック" w:hAnsi="Century" w:cs="ＭＳ ゴシック" w:hint="eastAsia"/>
        </w:rPr>
        <w:t>。</w:t>
      </w:r>
      <w:r w:rsidR="002824D2">
        <w:rPr>
          <w:rFonts w:eastAsia="ＭＳ ゴシック" w:hAnsi="Century" w:cs="ＭＳ ゴシック" w:hint="eastAsia"/>
        </w:rPr>
        <w:t>超過</w:t>
      </w:r>
      <w:r w:rsidR="004B5915">
        <w:rPr>
          <w:rFonts w:eastAsia="ＭＳ ゴシック" w:hAnsi="Century" w:cs="ＭＳ ゴシック" w:hint="eastAsia"/>
        </w:rPr>
        <w:t>した</w:t>
      </w:r>
      <w:r w:rsidR="002824D2">
        <w:rPr>
          <w:rFonts w:eastAsia="ＭＳ ゴシック" w:hAnsi="Century" w:cs="ＭＳ ゴシック" w:hint="eastAsia"/>
        </w:rPr>
        <w:t>場合は日本私大教連書記局で編集する</w:t>
      </w:r>
      <w:r w:rsidR="00557C47">
        <w:rPr>
          <w:rFonts w:eastAsia="ＭＳ ゴシック" w:hAnsi="Century" w:cs="ＭＳ ゴシック" w:hint="eastAsia"/>
        </w:rPr>
        <w:t>場合</w:t>
      </w:r>
      <w:r w:rsidR="002824D2">
        <w:rPr>
          <w:rFonts w:eastAsia="ＭＳ ゴシック" w:hAnsi="Century" w:cs="ＭＳ ゴシック" w:hint="eastAsia"/>
        </w:rPr>
        <w:t>があります。</w:t>
      </w:r>
    </w:p>
    <w:p w:rsidR="0068604A" w:rsidRDefault="0068604A">
      <w:pPr>
        <w:rPr>
          <w:rFonts w:hAnsi="Times New Roman" w:cs="Times New Roman"/>
        </w:rPr>
      </w:pPr>
      <w:r>
        <w:rPr>
          <w:rFonts w:hint="eastAsia"/>
        </w:rPr>
        <w:t>３．</w:t>
      </w:r>
      <w:r w:rsidR="00AB7C04">
        <w:rPr>
          <w:rFonts w:hint="eastAsia"/>
        </w:rPr>
        <w:t>文字サイズ</w:t>
      </w:r>
      <w:r>
        <w:rPr>
          <w:rFonts w:hint="eastAsia"/>
        </w:rPr>
        <w:t>・１行の字数・１頁の行数</w:t>
      </w:r>
      <w:r w:rsidR="0006722A">
        <w:rPr>
          <w:rFonts w:hint="eastAsia"/>
        </w:rPr>
        <w:t>の目安</w:t>
      </w:r>
    </w:p>
    <w:p w:rsidR="0068604A" w:rsidRDefault="0068604A">
      <w:pPr>
        <w:rPr>
          <w:rFonts w:hAnsi="Times New Roman" w:cs="Times New Roman"/>
        </w:rPr>
      </w:pPr>
      <w:r>
        <w:t xml:space="preserve">  (1) </w:t>
      </w:r>
      <w:r w:rsidR="00AB7C04">
        <w:rPr>
          <w:rFonts w:hint="eastAsia"/>
        </w:rPr>
        <w:t>文字サイズ</w:t>
      </w:r>
      <w:r>
        <w:rPr>
          <w:rFonts w:hint="eastAsia"/>
        </w:rPr>
        <w:t>‥‥本文＝</w:t>
      </w:r>
      <w:r w:rsidR="004533C6">
        <w:rPr>
          <w:rFonts w:hint="eastAsia"/>
        </w:rPr>
        <w:t>10</w:t>
      </w:r>
      <w:r>
        <w:rPr>
          <w:rFonts w:hint="eastAsia"/>
        </w:rPr>
        <w:t>ポイント（タイトル・見出しは任意）</w:t>
      </w:r>
    </w:p>
    <w:p w:rsidR="0068604A" w:rsidRDefault="0068604A">
      <w:pPr>
        <w:rPr>
          <w:rFonts w:hAnsi="Times New Roman" w:cs="Times New Roman"/>
        </w:rPr>
      </w:pPr>
      <w:r>
        <w:t xml:space="preserve">  (2)</w:t>
      </w:r>
      <w:r w:rsidR="00AB7C04" w:rsidRPr="00AB7C04">
        <w:rPr>
          <w:rFonts w:hint="eastAsia"/>
        </w:rPr>
        <w:t xml:space="preserve"> </w:t>
      </w:r>
      <w:r w:rsidR="00AB7C04">
        <w:rPr>
          <w:rFonts w:hint="eastAsia"/>
        </w:rPr>
        <w:t>１行の字数</w:t>
      </w:r>
      <w:r>
        <w:rPr>
          <w:rFonts w:hint="eastAsia"/>
        </w:rPr>
        <w:t>‥‥</w:t>
      </w:r>
      <w:r>
        <w:t>50</w:t>
      </w:r>
      <w:r>
        <w:rPr>
          <w:rFonts w:hint="eastAsia"/>
        </w:rPr>
        <w:t>字</w:t>
      </w:r>
    </w:p>
    <w:p w:rsidR="0068604A" w:rsidRDefault="0068604A">
      <w:pPr>
        <w:rPr>
          <w:rFonts w:cs="Times New Roman"/>
        </w:rPr>
      </w:pPr>
      <w:r>
        <w:t xml:space="preserve">  (3)</w:t>
      </w:r>
      <w:r w:rsidR="00AB7C04" w:rsidRPr="00AB7C04">
        <w:rPr>
          <w:rFonts w:hint="eastAsia"/>
        </w:rPr>
        <w:t xml:space="preserve"> </w:t>
      </w:r>
      <w:r w:rsidR="00AB7C04">
        <w:rPr>
          <w:rFonts w:hint="eastAsia"/>
        </w:rPr>
        <w:t>１頁の行数</w:t>
      </w:r>
      <w:r>
        <w:rPr>
          <w:rFonts w:hint="eastAsia"/>
        </w:rPr>
        <w:t>‥‥</w:t>
      </w:r>
      <w:r>
        <w:t>50</w:t>
      </w:r>
      <w:r>
        <w:rPr>
          <w:rFonts w:hint="eastAsia"/>
        </w:rPr>
        <w:t>行</w:t>
      </w:r>
    </w:p>
    <w:p w:rsidR="0068604A" w:rsidRPr="0053497E" w:rsidRDefault="0068604A">
      <w:pPr>
        <w:rPr>
          <w:rFonts w:hAnsi="Times New Roman" w:cs="Times New Roman"/>
          <w:u w:val="single"/>
        </w:rPr>
      </w:pPr>
      <w:r w:rsidRPr="0006722A">
        <w:rPr>
          <w:rFonts w:hint="eastAsia"/>
        </w:rPr>
        <w:t xml:space="preserve">　　</w:t>
      </w:r>
      <w:r w:rsidR="0006722A" w:rsidRPr="0053497E">
        <w:rPr>
          <w:rFonts w:hint="eastAsia"/>
          <w:u w:val="single"/>
        </w:rPr>
        <w:t>＊</w:t>
      </w:r>
      <w:r w:rsidR="00AB7C04" w:rsidRPr="0053497E">
        <w:rPr>
          <w:rFonts w:hint="eastAsia"/>
          <w:u w:val="single"/>
        </w:rPr>
        <w:t>いちおうの</w:t>
      </w:r>
      <w:r w:rsidRPr="0053497E">
        <w:rPr>
          <w:rFonts w:hint="eastAsia"/>
          <w:u w:val="single"/>
        </w:rPr>
        <w:t>目安です</w:t>
      </w:r>
      <w:r w:rsidR="00260FC3">
        <w:rPr>
          <w:rFonts w:hint="eastAsia"/>
          <w:u w:val="single"/>
        </w:rPr>
        <w:t>。２頁以内に収まれば</w:t>
      </w:r>
      <w:r w:rsidRPr="0053497E">
        <w:rPr>
          <w:rFonts w:hint="eastAsia"/>
          <w:u w:val="single"/>
        </w:rPr>
        <w:t>自由に設定い</w:t>
      </w:r>
      <w:r w:rsidR="0006722A" w:rsidRPr="0053497E">
        <w:rPr>
          <w:rFonts w:hint="eastAsia"/>
          <w:u w:val="single"/>
        </w:rPr>
        <w:t>ただいてけっこうです</w:t>
      </w:r>
      <w:r w:rsidRPr="0053497E">
        <w:rPr>
          <w:rFonts w:hint="eastAsia"/>
          <w:u w:val="single"/>
        </w:rPr>
        <w:t>。</w:t>
      </w:r>
    </w:p>
    <w:p w:rsidR="0068604A" w:rsidRDefault="0068604A">
      <w:pPr>
        <w:rPr>
          <w:rFonts w:hAnsi="Times New Roman" w:cs="Times New Roman"/>
        </w:rPr>
      </w:pPr>
      <w:r>
        <w:rPr>
          <w:rFonts w:hint="eastAsia"/>
        </w:rPr>
        <w:t>４．マージン</w:t>
      </w:r>
      <w:r>
        <w:t>(</w:t>
      </w:r>
      <w:r>
        <w:rPr>
          <w:rFonts w:hint="eastAsia"/>
        </w:rPr>
        <w:t>余白</w:t>
      </w:r>
      <w:r>
        <w:t>)</w:t>
      </w:r>
      <w:r>
        <w:rPr>
          <w:rFonts w:hint="eastAsia"/>
        </w:rPr>
        <w:t>‥‥上下左右とも</w:t>
      </w:r>
      <w:r>
        <w:t>20mm</w:t>
      </w:r>
      <w:r w:rsidR="0006722A">
        <w:rPr>
          <w:rFonts w:hint="eastAsia"/>
        </w:rPr>
        <w:t>の余白を設けて</w:t>
      </w:r>
      <w:r w:rsidR="002B5533">
        <w:rPr>
          <w:rFonts w:hint="eastAsia"/>
        </w:rPr>
        <w:t>くださ</w:t>
      </w:r>
      <w:r>
        <w:rPr>
          <w:rFonts w:hint="eastAsia"/>
        </w:rPr>
        <w:t>い。</w:t>
      </w:r>
    </w:p>
    <w:p w:rsidR="0068604A" w:rsidRDefault="0068604A">
      <w:pPr>
        <w:rPr>
          <w:rFonts w:hAnsi="Times New Roman" w:cs="Times New Roman"/>
        </w:rPr>
      </w:pPr>
      <w:r>
        <w:rPr>
          <w:rFonts w:hint="eastAsia"/>
        </w:rPr>
        <w:t>５．</w:t>
      </w:r>
      <w:r w:rsidR="0053497E">
        <w:rPr>
          <w:rFonts w:hint="eastAsia"/>
        </w:rPr>
        <w:t>レポート</w:t>
      </w:r>
      <w:r>
        <w:rPr>
          <w:rFonts w:hint="eastAsia"/>
        </w:rPr>
        <w:t>のフォーム‥‥</w:t>
      </w:r>
      <w:r w:rsidR="0053497E" w:rsidRPr="0053497E">
        <w:rPr>
          <w:rFonts w:cs="ＭＳ ゴシック" w:hint="eastAsia"/>
          <w:szCs w:val="18"/>
        </w:rPr>
        <w:t>次</w:t>
      </w:r>
      <w:r w:rsidRPr="0053497E">
        <w:rPr>
          <w:rFonts w:cs="ＭＳ ゴシック" w:hint="eastAsia"/>
          <w:szCs w:val="18"/>
        </w:rPr>
        <w:t>頁</w:t>
      </w:r>
      <w:r w:rsidR="0053497E" w:rsidRPr="0053497E">
        <w:rPr>
          <w:rFonts w:cs="ＭＳ ゴシック" w:hint="eastAsia"/>
          <w:szCs w:val="18"/>
        </w:rPr>
        <w:t>をご参照ください</w:t>
      </w:r>
    </w:p>
    <w:p w:rsidR="0068604A" w:rsidRDefault="0068604A" w:rsidP="00C711E0">
      <w:pPr>
        <w:spacing w:beforeLines="50" w:before="166"/>
        <w:rPr>
          <w:rFonts w:hAnsi="Times New Roman" w:cs="Times New Roman"/>
        </w:rPr>
      </w:pPr>
      <w:r>
        <w:rPr>
          <w:rFonts w:eastAsia="ＭＳ ゴシック" w:hAnsi="Century" w:cs="ＭＳ ゴシック" w:hint="eastAsia"/>
          <w:b/>
          <w:bCs/>
        </w:rPr>
        <w:t>Ｃ　レポート原稿の提出</w:t>
      </w:r>
      <w:r w:rsidR="001523C5">
        <w:rPr>
          <w:rFonts w:eastAsia="ＭＳ ゴシック" w:hAnsi="Century" w:cs="ＭＳ ゴシック" w:hint="eastAsia"/>
          <w:b/>
          <w:bCs/>
        </w:rPr>
        <w:t>について</w:t>
      </w:r>
    </w:p>
    <w:p w:rsidR="0068604A" w:rsidRPr="0006722A" w:rsidRDefault="0068604A">
      <w:pPr>
        <w:rPr>
          <w:rFonts w:eastAsia="ＭＳ ゴシック" w:hAnsi="Century" w:cs="ＭＳ ゴシック"/>
          <w:b/>
          <w:bCs/>
          <w:u w:val="single"/>
        </w:rPr>
      </w:pPr>
      <w:r>
        <w:rPr>
          <w:rFonts w:hint="eastAsia"/>
        </w:rPr>
        <w:t>１．提出期限‥‥</w:t>
      </w:r>
      <w:r w:rsidR="00BB10C9">
        <w:rPr>
          <w:rFonts w:eastAsia="ＭＳ ゴシック" w:hAnsi="Century" w:cs="ＭＳ ゴシック" w:hint="eastAsia"/>
          <w:b/>
          <w:bCs/>
          <w:u w:val="single"/>
        </w:rPr>
        <w:t>８</w:t>
      </w:r>
      <w:r w:rsidR="00791B90" w:rsidRPr="00791B90">
        <w:rPr>
          <w:rFonts w:eastAsia="ＭＳ ゴシック" w:hAnsi="Century" w:cs="ＭＳ ゴシック" w:hint="eastAsia"/>
          <w:b/>
          <w:bCs/>
          <w:u w:val="single"/>
        </w:rPr>
        <w:t>月</w:t>
      </w:r>
      <w:r w:rsidR="00557C47">
        <w:rPr>
          <w:rFonts w:eastAsia="ＭＳ ゴシック" w:hAnsi="Century" w:cs="ＭＳ ゴシック" w:hint="eastAsia"/>
          <w:b/>
          <w:bCs/>
          <w:u w:val="single"/>
        </w:rPr>
        <w:t>１</w:t>
      </w:r>
      <w:r w:rsidR="000C0416">
        <w:rPr>
          <w:rFonts w:eastAsia="ＭＳ ゴシック" w:hAnsi="Century" w:cs="ＭＳ ゴシック" w:hint="eastAsia"/>
          <w:b/>
          <w:bCs/>
          <w:u w:val="single"/>
        </w:rPr>
        <w:t>９</w:t>
      </w:r>
      <w:r w:rsidRPr="00791B90">
        <w:rPr>
          <w:rFonts w:eastAsia="ＭＳ ゴシック" w:hAnsi="Century" w:cs="ＭＳ ゴシック" w:hint="eastAsia"/>
          <w:b/>
          <w:bCs/>
          <w:u w:val="single"/>
        </w:rPr>
        <w:t>日</w:t>
      </w:r>
      <w:r w:rsidRPr="008635AE">
        <w:rPr>
          <w:rFonts w:ascii="ＭＳ ゴシック" w:eastAsiaTheme="majorEastAsia" w:hAnsi="ＭＳ ゴシック" w:cs="ＭＳ ゴシック"/>
          <w:b/>
          <w:bCs/>
          <w:u w:val="single"/>
        </w:rPr>
        <w:t>(</w:t>
      </w:r>
      <w:r w:rsidR="000C0416">
        <w:rPr>
          <w:rFonts w:ascii="ＭＳ ゴシック" w:eastAsiaTheme="majorEastAsia" w:hAnsi="ＭＳ ゴシック" w:cs="ＭＳ ゴシック" w:hint="eastAsia"/>
          <w:b/>
          <w:bCs/>
          <w:u w:val="single"/>
        </w:rPr>
        <w:t>日</w:t>
      </w:r>
      <w:r w:rsidRPr="008635AE">
        <w:rPr>
          <w:rFonts w:ascii="ＭＳ ゴシック" w:eastAsiaTheme="majorEastAsia" w:hAnsi="ＭＳ ゴシック" w:cs="ＭＳ ゴシック"/>
          <w:b/>
          <w:bCs/>
          <w:u w:val="single"/>
        </w:rPr>
        <w:t>)</w:t>
      </w:r>
      <w:r w:rsidR="00791B90" w:rsidRPr="008635AE">
        <w:rPr>
          <w:rFonts w:ascii="ＭＳ ゴシック" w:eastAsiaTheme="majorEastAsia" w:hAnsi="ＭＳ ゴシック" w:cs="ＭＳ ゴシック" w:hint="eastAsia"/>
          <w:b/>
          <w:bCs/>
          <w:u w:val="single"/>
        </w:rPr>
        <w:t xml:space="preserve"> </w:t>
      </w:r>
      <w:r w:rsidRPr="00791B90">
        <w:rPr>
          <w:rFonts w:eastAsia="ＭＳ ゴシック" w:hAnsi="Century" w:cs="ＭＳ ゴシック" w:hint="eastAsia"/>
          <w:b/>
          <w:bCs/>
          <w:u w:val="single"/>
        </w:rPr>
        <w:t>必着</w:t>
      </w:r>
    </w:p>
    <w:p w:rsidR="0068604A" w:rsidRDefault="0068604A" w:rsidP="004B5915">
      <w:pPr>
        <w:ind w:left="605" w:hangingChars="300" w:hanging="605"/>
        <w:rPr>
          <w:rFonts w:hAnsi="Times New Roman" w:cs="Times New Roman"/>
        </w:rPr>
      </w:pPr>
      <w:r>
        <w:rPr>
          <w:rFonts w:hint="eastAsia"/>
        </w:rPr>
        <w:t xml:space="preserve">　</w:t>
      </w:r>
      <w:r>
        <w:t xml:space="preserve">(1) </w:t>
      </w:r>
      <w:r w:rsidR="00AC46F7">
        <w:rPr>
          <w:rFonts w:hint="eastAsia"/>
        </w:rPr>
        <w:t>レポートを</w:t>
      </w:r>
      <w:r>
        <w:rPr>
          <w:rFonts w:hint="eastAsia"/>
        </w:rPr>
        <w:t>集会参加者全員に</w:t>
      </w:r>
      <w:r w:rsidR="00AB7C04">
        <w:rPr>
          <w:rFonts w:hint="eastAsia"/>
        </w:rPr>
        <w:t>配布でき</w:t>
      </w:r>
      <w:r>
        <w:rPr>
          <w:rFonts w:hint="eastAsia"/>
        </w:rPr>
        <w:t>るよう、</w:t>
      </w:r>
      <w:r w:rsidR="00AC46F7">
        <w:rPr>
          <w:rFonts w:hint="eastAsia"/>
        </w:rPr>
        <w:t>できるかぎり</w:t>
      </w:r>
      <w:r>
        <w:rPr>
          <w:rFonts w:hint="eastAsia"/>
        </w:rPr>
        <w:t>提出期限</w:t>
      </w:r>
      <w:r w:rsidR="00AC46F7">
        <w:rPr>
          <w:rFonts w:hint="eastAsia"/>
        </w:rPr>
        <w:t>までにご準備ください</w:t>
      </w:r>
      <w:r>
        <w:rPr>
          <w:rFonts w:hint="eastAsia"/>
        </w:rPr>
        <w:t>。</w:t>
      </w:r>
    </w:p>
    <w:p w:rsidR="00557C47" w:rsidRDefault="00557C47" w:rsidP="00B52438">
      <w:pPr>
        <w:ind w:left="605" w:hangingChars="300" w:hanging="605"/>
        <w:rPr>
          <w:rFonts w:hAnsi="Times New Roman" w:cs="Times New Roman"/>
        </w:rPr>
      </w:pPr>
      <w:r>
        <w:t xml:space="preserve">  (</w:t>
      </w:r>
      <w:r w:rsidR="004B5915">
        <w:rPr>
          <w:rFonts w:hint="eastAsia"/>
        </w:rPr>
        <w:t>2</w:t>
      </w:r>
      <w:r>
        <w:t>)</w:t>
      </w:r>
      <w:r>
        <w:rPr>
          <w:rFonts w:hint="eastAsia"/>
        </w:rPr>
        <w:t xml:space="preserve"> </w:t>
      </w:r>
      <w:r w:rsidR="00813CB3">
        <w:rPr>
          <w:rFonts w:hint="eastAsia"/>
        </w:rPr>
        <w:t>セッションの報告で</w:t>
      </w:r>
      <w:r w:rsidRPr="00813CB3">
        <w:rPr>
          <w:rFonts w:ascii="ＭＳ ゴシック" w:eastAsiaTheme="minorEastAsia" w:hAnsi="ＭＳ ゴシック" w:hint="eastAsia"/>
        </w:rPr>
        <w:t>パワーポイントを</w:t>
      </w:r>
      <w:r w:rsidR="00813CB3" w:rsidRPr="00813CB3">
        <w:rPr>
          <w:rFonts w:ascii="ＭＳ ゴシック" w:eastAsiaTheme="minorEastAsia" w:hAnsi="ＭＳ ゴシック" w:hint="eastAsia"/>
        </w:rPr>
        <w:t>使用</w:t>
      </w:r>
      <w:r w:rsidR="00813CB3">
        <w:rPr>
          <w:rFonts w:ascii="ＭＳ ゴシック" w:eastAsiaTheme="minorEastAsia" w:hAnsi="ＭＳ ゴシック" w:hint="eastAsia"/>
        </w:rPr>
        <w:t>することができます</w:t>
      </w:r>
      <w:r w:rsidR="007617DD">
        <w:rPr>
          <w:rFonts w:ascii="ＭＳ ゴシック" w:eastAsiaTheme="minorEastAsia" w:hAnsi="ＭＳ ゴシック" w:hint="eastAsia"/>
        </w:rPr>
        <w:t>が、集会プログラムに縮小掲載することを考慮し見にくくならないように工夫して</w:t>
      </w:r>
      <w:r w:rsidR="002B5533">
        <w:rPr>
          <w:rFonts w:ascii="ＭＳ ゴシック" w:eastAsiaTheme="minorEastAsia" w:hAnsi="ＭＳ ゴシック" w:hint="eastAsia"/>
        </w:rPr>
        <w:t>くださ</w:t>
      </w:r>
      <w:r w:rsidR="007617DD">
        <w:rPr>
          <w:rFonts w:ascii="ＭＳ ゴシック" w:eastAsiaTheme="minorEastAsia" w:hAnsi="ＭＳ ゴシック" w:hint="eastAsia"/>
        </w:rPr>
        <w:t>い（集会プログラムはモノクロ印刷です）。</w:t>
      </w:r>
      <w:r w:rsidR="0045223F">
        <w:rPr>
          <w:rFonts w:ascii="ＭＳ ゴシック" w:eastAsiaTheme="minorEastAsia" w:hAnsi="ＭＳ ゴシック" w:hint="eastAsia"/>
        </w:rPr>
        <w:t>もしくは、</w:t>
      </w:r>
      <w:r w:rsidR="0045223F">
        <w:rPr>
          <w:rFonts w:ascii="ＭＳ ゴシック" w:eastAsiaTheme="minorEastAsia" w:hAnsi="ＭＳ ゴシック" w:hint="eastAsia"/>
        </w:rPr>
        <w:t>Word</w:t>
      </w:r>
      <w:r w:rsidR="0045223F">
        <w:rPr>
          <w:rFonts w:ascii="ＭＳ ゴシック" w:eastAsiaTheme="minorEastAsia" w:hAnsi="ＭＳ ゴシック" w:hint="eastAsia"/>
        </w:rPr>
        <w:t>ファイルで報告概要をご提出ください。</w:t>
      </w:r>
      <w:r w:rsidR="007617DD">
        <w:rPr>
          <w:rFonts w:ascii="ＭＳ ゴシック" w:eastAsiaTheme="minorEastAsia" w:hAnsi="ＭＳ ゴシック" w:hint="eastAsia"/>
        </w:rPr>
        <w:t>またパワーポイント</w:t>
      </w:r>
      <w:r w:rsidR="00357208">
        <w:rPr>
          <w:rFonts w:ascii="ＭＳ ゴシック" w:eastAsiaTheme="minorEastAsia" w:hAnsi="ＭＳ ゴシック" w:hint="eastAsia"/>
        </w:rPr>
        <w:t>の</w:t>
      </w:r>
      <w:r w:rsidR="00813CB3">
        <w:rPr>
          <w:rFonts w:ascii="ＭＳ ゴシック" w:eastAsiaTheme="minorEastAsia" w:hAnsi="ＭＳ ゴシック" w:hint="eastAsia"/>
        </w:rPr>
        <w:t>使用を希望する場合は</w:t>
      </w:r>
      <w:r w:rsidR="00813CB3" w:rsidRPr="00357208">
        <w:rPr>
          <w:rFonts w:ascii="ＭＳ ゴシック" w:eastAsiaTheme="minorEastAsia" w:hAnsi="ＭＳ ゴシック" w:hint="eastAsia"/>
          <w:u w:val="single"/>
        </w:rPr>
        <w:t>レポート提出時に必ず</w:t>
      </w:r>
      <w:r w:rsidR="007617DD" w:rsidRPr="00357208">
        <w:rPr>
          <w:rFonts w:ascii="ＭＳ ゴシック" w:eastAsiaTheme="minorEastAsia" w:hAnsi="ＭＳ ゴシック" w:hint="eastAsia"/>
          <w:u w:val="single"/>
        </w:rPr>
        <w:t>お申し出ください</w:t>
      </w:r>
      <w:r w:rsidRPr="00557C47">
        <w:rPr>
          <w:rFonts w:eastAsiaTheme="minorEastAsia" w:hint="eastAsia"/>
        </w:rPr>
        <w:t>。</w:t>
      </w:r>
    </w:p>
    <w:p w:rsidR="0068604A" w:rsidRDefault="0068604A" w:rsidP="0003125E">
      <w:pPr>
        <w:rPr>
          <w:rFonts w:hAnsi="Times New Roman" w:cs="Times New Roman"/>
        </w:rPr>
      </w:pPr>
      <w:r>
        <w:rPr>
          <w:rFonts w:hint="eastAsia"/>
        </w:rPr>
        <w:t>２．</w:t>
      </w:r>
      <w:r w:rsidRPr="001523C5">
        <w:rPr>
          <w:rFonts w:hint="eastAsia"/>
        </w:rPr>
        <w:t>提出</w:t>
      </w:r>
      <w:r w:rsidR="00357208">
        <w:rPr>
          <w:rFonts w:hint="eastAsia"/>
        </w:rPr>
        <w:t>方法</w:t>
      </w:r>
    </w:p>
    <w:p w:rsidR="0068604A" w:rsidRDefault="0068604A" w:rsidP="00B52438">
      <w:pPr>
        <w:ind w:left="202" w:hangingChars="100" w:hanging="202"/>
        <w:rPr>
          <w:rFonts w:hAnsi="Times New Roman" w:cs="Times New Roman"/>
        </w:rPr>
      </w:pPr>
      <w:r>
        <w:t xml:space="preserve">  </w:t>
      </w:r>
      <w:r>
        <w:rPr>
          <w:rFonts w:hint="eastAsia"/>
        </w:rPr>
        <w:t>日本私大教連へＥメール</w:t>
      </w:r>
      <w:r w:rsidR="004B5915">
        <w:rPr>
          <w:rFonts w:hint="eastAsia"/>
        </w:rPr>
        <w:t>（</w:t>
      </w:r>
      <w:r w:rsidR="004B5915" w:rsidRPr="00C51611">
        <w:rPr>
          <w:rFonts w:ascii="Georgia" w:hAnsi="Georgia" w:cs="Georgia" w:hint="eastAsia"/>
          <w:spacing w:val="4"/>
        </w:rPr>
        <w:t>info@jfpu.org</w:t>
      </w:r>
      <w:r w:rsidR="004B5915">
        <w:rPr>
          <w:rFonts w:hint="eastAsia"/>
        </w:rPr>
        <w:t>）</w:t>
      </w:r>
      <w:r w:rsidR="000C0416">
        <w:rPr>
          <w:rFonts w:hint="eastAsia"/>
        </w:rPr>
        <w:t>添付</w:t>
      </w:r>
      <w:r>
        <w:rPr>
          <w:rFonts w:hint="eastAsia"/>
        </w:rPr>
        <w:t>で送付して</w:t>
      </w:r>
      <w:r w:rsidR="002B5533">
        <w:rPr>
          <w:rFonts w:hint="eastAsia"/>
        </w:rPr>
        <w:t>くださ</w:t>
      </w:r>
      <w:r>
        <w:rPr>
          <w:rFonts w:hint="eastAsia"/>
        </w:rPr>
        <w:t>い。</w:t>
      </w:r>
      <w:r w:rsidR="0045223F">
        <w:rPr>
          <w:rFonts w:hint="eastAsia"/>
          <w:u w:val="single"/>
        </w:rPr>
        <w:t>Wordファイル</w:t>
      </w:r>
      <w:r w:rsidR="00111E4F">
        <w:rPr>
          <w:rFonts w:hint="eastAsia"/>
          <w:u w:val="single"/>
        </w:rPr>
        <w:t>（もしくは</w:t>
      </w:r>
      <w:r w:rsidR="0045223F">
        <w:rPr>
          <w:rFonts w:hint="eastAsia"/>
          <w:u w:val="single"/>
        </w:rPr>
        <w:t>Word</w:t>
      </w:r>
      <w:r w:rsidR="00111E4F">
        <w:rPr>
          <w:rFonts w:hint="eastAsia"/>
          <w:u w:val="single"/>
        </w:rPr>
        <w:t>形式で保存したもの）</w:t>
      </w:r>
      <w:r w:rsidR="0052100D">
        <w:rPr>
          <w:rFonts w:hint="eastAsia"/>
          <w:u w:val="single"/>
        </w:rPr>
        <w:t>またはパワーポイントファイル</w:t>
      </w:r>
      <w:r w:rsidR="00357208">
        <w:rPr>
          <w:rFonts w:hint="eastAsia"/>
          <w:u w:val="single"/>
        </w:rPr>
        <w:t>に</w:t>
      </w:r>
      <w:r w:rsidR="0006722A">
        <w:rPr>
          <w:rFonts w:hint="eastAsia"/>
          <w:u w:val="single"/>
        </w:rPr>
        <w:t>て</w:t>
      </w:r>
      <w:r w:rsidRPr="00D958B9">
        <w:rPr>
          <w:rFonts w:hint="eastAsia"/>
          <w:u w:val="single"/>
        </w:rPr>
        <w:t>ご提出ください</w:t>
      </w:r>
      <w:r w:rsidR="001523C5">
        <w:rPr>
          <w:rFonts w:hint="eastAsia"/>
          <w:u w:val="single"/>
        </w:rPr>
        <w:t>。</w:t>
      </w:r>
    </w:p>
    <w:p w:rsidR="0068604A" w:rsidRDefault="0068604A" w:rsidP="00C711E0">
      <w:pPr>
        <w:spacing w:beforeLines="50" w:before="166"/>
        <w:rPr>
          <w:rFonts w:hAnsi="Times New Roman" w:cs="Times New Roman"/>
        </w:rPr>
      </w:pPr>
      <w:r>
        <w:rPr>
          <w:rFonts w:eastAsia="ＭＳ ゴシック" w:hAnsi="Century" w:cs="ＭＳ ゴシック" w:hint="eastAsia"/>
          <w:b/>
          <w:bCs/>
        </w:rPr>
        <w:t>Ｄ　レポ－トを直接セッションに持ち込む場合について</w:t>
      </w:r>
    </w:p>
    <w:p w:rsidR="0068604A" w:rsidRDefault="0068604A">
      <w:pPr>
        <w:rPr>
          <w:rFonts w:hAnsi="Times New Roman" w:cs="Times New Roman"/>
        </w:rPr>
      </w:pPr>
      <w:r>
        <w:rPr>
          <w:rFonts w:hint="eastAsia"/>
        </w:rPr>
        <w:t>１．レポートの形式‥‥</w:t>
      </w:r>
      <w:r>
        <w:rPr>
          <w:rFonts w:eastAsia="ＭＳ ゴシック" w:hAnsi="Century" w:cs="ＭＳ ゴシック" w:hint="eastAsia"/>
          <w:sz w:val="18"/>
          <w:szCs w:val="18"/>
        </w:rPr>
        <w:t>上記ⅦーＢ</w:t>
      </w:r>
      <w:r>
        <w:rPr>
          <w:rFonts w:hint="eastAsia"/>
        </w:rPr>
        <w:t>「</w:t>
      </w:r>
      <w:r>
        <w:t xml:space="preserve"> </w:t>
      </w:r>
      <w:r>
        <w:rPr>
          <w:rFonts w:hint="eastAsia"/>
        </w:rPr>
        <w:t>レポートの形式」と同じ</w:t>
      </w:r>
      <w:r w:rsidR="002B5533">
        <w:rPr>
          <w:rFonts w:hint="eastAsia"/>
        </w:rPr>
        <w:t>。</w:t>
      </w:r>
    </w:p>
    <w:p w:rsidR="0068604A" w:rsidRDefault="0068604A">
      <w:pPr>
        <w:rPr>
          <w:rFonts w:hAnsi="Times New Roman" w:cs="Times New Roman"/>
        </w:rPr>
      </w:pPr>
      <w:r>
        <w:rPr>
          <w:rFonts w:hint="eastAsia"/>
        </w:rPr>
        <w:t>２．レポートの部数‥‥</w:t>
      </w:r>
      <w:r w:rsidR="00791B90">
        <w:rPr>
          <w:rFonts w:hint="eastAsia"/>
        </w:rPr>
        <w:t>セッション参加者分</w:t>
      </w:r>
      <w:r>
        <w:rPr>
          <w:rFonts w:hint="eastAsia"/>
        </w:rPr>
        <w:t>（当該セッション</w:t>
      </w:r>
      <w:r w:rsidR="00AC46F7">
        <w:rPr>
          <w:rFonts w:hint="eastAsia"/>
        </w:rPr>
        <w:t>のみ</w:t>
      </w:r>
      <w:r>
        <w:rPr>
          <w:rFonts w:hint="eastAsia"/>
        </w:rPr>
        <w:t>配布</w:t>
      </w:r>
      <w:r w:rsidR="00760A05">
        <w:rPr>
          <w:rFonts w:hint="eastAsia"/>
        </w:rPr>
        <w:t>、部数はお問い合わせください</w:t>
      </w:r>
      <w:r>
        <w:rPr>
          <w:rFonts w:hint="eastAsia"/>
        </w:rPr>
        <w:t>）</w:t>
      </w:r>
      <w:r w:rsidR="002B5533">
        <w:rPr>
          <w:rFonts w:hint="eastAsia"/>
        </w:rPr>
        <w:t>。</w:t>
      </w:r>
    </w:p>
    <w:p w:rsidR="0068604A" w:rsidRDefault="0068604A">
      <w:pPr>
        <w:rPr>
          <w:rFonts w:hAnsi="Times New Roman" w:cs="Times New Roman"/>
        </w:rPr>
      </w:pPr>
      <w:r>
        <w:rPr>
          <w:rFonts w:hint="eastAsia"/>
        </w:rPr>
        <w:t>３．</w:t>
      </w:r>
      <w:r w:rsidR="0053497E">
        <w:rPr>
          <w:rFonts w:hint="eastAsia"/>
        </w:rPr>
        <w:t>書記局</w:t>
      </w:r>
      <w:r w:rsidRPr="0053497E">
        <w:rPr>
          <w:rFonts w:hint="eastAsia"/>
        </w:rPr>
        <w:t>への提出</w:t>
      </w:r>
      <w:r>
        <w:rPr>
          <w:rFonts w:hint="eastAsia"/>
        </w:rPr>
        <w:t>‥‥レポート</w:t>
      </w:r>
      <w:r w:rsidR="002B5533">
        <w:rPr>
          <w:rFonts w:hint="eastAsia"/>
        </w:rPr>
        <w:t>は必ず</w:t>
      </w:r>
      <w:r w:rsidR="00AC46F7">
        <w:rPr>
          <w:rFonts w:hint="eastAsia"/>
        </w:rPr>
        <w:t>日本私大教連</w:t>
      </w:r>
      <w:r w:rsidR="0052100D">
        <w:rPr>
          <w:rFonts w:hint="eastAsia"/>
        </w:rPr>
        <w:t>書記局</w:t>
      </w:r>
      <w:r w:rsidR="00AC46F7">
        <w:rPr>
          <w:rFonts w:hint="eastAsia"/>
        </w:rPr>
        <w:t>に</w:t>
      </w:r>
      <w:r>
        <w:rPr>
          <w:rFonts w:hint="eastAsia"/>
        </w:rPr>
        <w:t>送付して</w:t>
      </w:r>
      <w:r w:rsidR="002B5533">
        <w:rPr>
          <w:rFonts w:hint="eastAsia"/>
        </w:rPr>
        <w:t>ください。</w:t>
      </w:r>
    </w:p>
    <w:p w:rsidR="0068604A" w:rsidRDefault="0068604A">
      <w:r>
        <w:rPr>
          <w:rFonts w:hint="eastAsia"/>
        </w:rPr>
        <w:t>４．レポートを現地に事前送付する場合は、</w:t>
      </w:r>
      <w:r w:rsidRPr="00AC46F7">
        <w:rPr>
          <w:rFonts w:eastAsia="ＭＳ ゴシック" w:hAnsi="Century" w:cs="ＭＳ ゴシック" w:hint="eastAsia"/>
          <w:szCs w:val="18"/>
        </w:rPr>
        <w:t>次項Ｅ</w:t>
      </w:r>
      <w:r>
        <w:rPr>
          <w:rFonts w:hint="eastAsia"/>
        </w:rPr>
        <w:t>に従って送付して</w:t>
      </w:r>
      <w:r w:rsidR="002B5533">
        <w:rPr>
          <w:rFonts w:hint="eastAsia"/>
        </w:rPr>
        <w:t>くださ</w:t>
      </w:r>
      <w:r>
        <w:rPr>
          <w:rFonts w:hint="eastAsia"/>
        </w:rPr>
        <w:t>い。</w:t>
      </w:r>
    </w:p>
    <w:p w:rsidR="0068604A" w:rsidRDefault="0068604A" w:rsidP="00C711E0">
      <w:pPr>
        <w:spacing w:beforeLines="50" w:before="166"/>
        <w:rPr>
          <w:rFonts w:hAnsi="Times New Roman" w:cs="Times New Roman"/>
        </w:rPr>
      </w:pPr>
      <w:r>
        <w:rPr>
          <w:rFonts w:eastAsia="ＭＳ ゴシック" w:hAnsi="Century" w:cs="ＭＳ ゴシック" w:hint="eastAsia"/>
          <w:b/>
          <w:bCs/>
        </w:rPr>
        <w:t>Ｅ　資料等の現地送付について</w:t>
      </w:r>
    </w:p>
    <w:p w:rsidR="0068604A" w:rsidRDefault="0068604A">
      <w:pPr>
        <w:rPr>
          <w:rFonts w:hAnsi="Times New Roman" w:cs="Times New Roman"/>
        </w:rPr>
      </w:pPr>
      <w:r>
        <w:rPr>
          <w:rFonts w:hint="eastAsia"/>
        </w:rPr>
        <w:t xml:space="preserve">　</w:t>
      </w:r>
      <w:r w:rsidR="00791B90">
        <w:rPr>
          <w:rFonts w:hint="eastAsia"/>
        </w:rPr>
        <w:t>レポート、</w:t>
      </w:r>
      <w:r>
        <w:rPr>
          <w:rFonts w:hint="eastAsia"/>
        </w:rPr>
        <w:t>資料を現地に送付する場合は次のようにお願いします。</w:t>
      </w:r>
    </w:p>
    <w:p w:rsidR="0068604A" w:rsidRDefault="002B5533">
      <w:pPr>
        <w:rPr>
          <w:rFonts w:cs="Times New Roman"/>
        </w:rPr>
      </w:pPr>
      <w:r>
        <w:rPr>
          <w:rFonts w:hint="eastAsia"/>
        </w:rPr>
        <w:t>１．配送</w:t>
      </w:r>
      <w:r w:rsidR="0068604A">
        <w:rPr>
          <w:rFonts w:hint="eastAsia"/>
        </w:rPr>
        <w:t>日‥‥</w:t>
      </w:r>
      <w:r w:rsidR="008763B6">
        <w:rPr>
          <w:rFonts w:hint="eastAsia"/>
        </w:rPr>
        <w:t>必ず</w:t>
      </w:r>
      <w:r w:rsidR="00C711E0">
        <w:rPr>
          <w:rFonts w:ascii="ＭＳ ゴシック" w:eastAsia="ＭＳ ゴシック" w:hAnsi="ＭＳ ゴシック" w:hint="eastAsia"/>
          <w:u w:val="wave"/>
        </w:rPr>
        <w:t>８</w:t>
      </w:r>
      <w:r w:rsidR="0068604A" w:rsidRPr="00BA1EA1">
        <w:rPr>
          <w:rFonts w:ascii="ＭＳ ゴシック" w:eastAsia="ＭＳ ゴシック" w:hAnsi="ＭＳ ゴシック" w:hint="eastAsia"/>
          <w:u w:val="wave"/>
        </w:rPr>
        <w:t>月</w:t>
      </w:r>
      <w:r w:rsidR="00C711E0">
        <w:rPr>
          <w:rFonts w:ascii="ＭＳ ゴシック" w:eastAsia="ＭＳ ゴシック" w:hAnsi="ＭＳ ゴシック" w:hint="eastAsia"/>
          <w:u w:val="wave"/>
        </w:rPr>
        <w:t>３１</w:t>
      </w:r>
      <w:r>
        <w:rPr>
          <w:rFonts w:ascii="ＭＳ ゴシック" w:eastAsia="ＭＳ ゴシック" w:hAnsi="ＭＳ ゴシック" w:hint="eastAsia"/>
          <w:u w:val="wave"/>
        </w:rPr>
        <w:t>日</w:t>
      </w:r>
      <w:r w:rsidR="0045223F">
        <w:rPr>
          <w:rFonts w:ascii="ＭＳ ゴシック" w:eastAsia="ＭＳ ゴシック" w:hAnsi="ＭＳ ゴシック" w:hint="eastAsia"/>
          <w:u w:val="wave"/>
        </w:rPr>
        <w:t>（金）</w:t>
      </w:r>
      <w:r w:rsidR="00906068">
        <w:rPr>
          <w:rFonts w:ascii="ＭＳ ゴシック" w:eastAsia="ＭＳ ゴシック" w:hAnsi="ＭＳ ゴシック" w:hint="eastAsia"/>
          <w:u w:val="wave"/>
        </w:rPr>
        <w:t>の到着日</w:t>
      </w:r>
      <w:r w:rsidR="00AE15F9" w:rsidRPr="00BA1EA1">
        <w:rPr>
          <w:rFonts w:ascii="ＭＳ ゴシック" w:eastAsia="ＭＳ ゴシック" w:hAnsi="ＭＳ ゴシック" w:hint="eastAsia"/>
          <w:u w:val="wave"/>
        </w:rPr>
        <w:t>指定</w:t>
      </w:r>
      <w:r w:rsidR="00AE15F9">
        <w:rPr>
          <w:rFonts w:hint="eastAsia"/>
        </w:rPr>
        <w:t>で送付</w:t>
      </w:r>
      <w:r w:rsidR="00367BD7">
        <w:rPr>
          <w:rFonts w:hint="eastAsia"/>
        </w:rPr>
        <w:t>して</w:t>
      </w:r>
      <w:r w:rsidR="00AE15F9">
        <w:rPr>
          <w:rFonts w:hint="eastAsia"/>
        </w:rPr>
        <w:t>ください。</w:t>
      </w:r>
    </w:p>
    <w:p w:rsidR="00367BD7" w:rsidRPr="0091742D" w:rsidRDefault="0068604A" w:rsidP="00FE0349">
      <w:r w:rsidRPr="0091742D">
        <w:rPr>
          <w:rFonts w:hint="eastAsia"/>
        </w:rPr>
        <w:t>２．送付先‥‥</w:t>
      </w:r>
      <w:r w:rsidR="00367BD7">
        <w:rPr>
          <w:rFonts w:hint="eastAsia"/>
        </w:rPr>
        <w:t>〒004-8631　札幌市厚別区大谷地西2-3-1北星学園大学</w:t>
      </w:r>
    </w:p>
    <w:p w:rsidR="0068604A" w:rsidRDefault="0068604A">
      <w:pPr>
        <w:rPr>
          <w:rFonts w:hAnsi="Times New Roman" w:cs="Times New Roman"/>
        </w:rPr>
      </w:pPr>
      <w:r>
        <w:rPr>
          <w:rFonts w:eastAsia="ＭＳ ゴシック" w:hAnsi="Century" w:cs="ＭＳ ゴシック" w:hint="eastAsia"/>
        </w:rPr>
        <w:t xml:space="preserve">　　　　　</w:t>
      </w:r>
      <w:r w:rsidR="00740DBE">
        <w:rPr>
          <w:rFonts w:eastAsia="ＭＳ ゴシック" w:hAnsi="Century" w:cs="ＭＳ ゴシック" w:hint="eastAsia"/>
          <w:b/>
          <w:bCs/>
          <w:sz w:val="18"/>
          <w:szCs w:val="18"/>
        </w:rPr>
        <w:t>※</w:t>
      </w:r>
      <w:r>
        <w:rPr>
          <w:rFonts w:ascii="ＭＳ ゴシック" w:hAnsi="ＭＳ ゴシック" w:cs="ＭＳ ゴシック"/>
        </w:rPr>
        <w:t xml:space="preserve"> </w:t>
      </w:r>
      <w:r>
        <w:rPr>
          <w:rFonts w:ascii="ＭＳ ゴシック" w:eastAsia="ＭＳ ゴシック" w:hAnsi="ＭＳ ゴシック" w:cs="ＭＳ ゴシック" w:hint="eastAsia"/>
        </w:rPr>
        <w:t>梱包</w:t>
      </w:r>
      <w:r w:rsidR="0043710A">
        <w:rPr>
          <w:rFonts w:ascii="ＭＳ ゴシック" w:eastAsia="ＭＳ ゴシック" w:hAnsi="ＭＳ ゴシック" w:cs="ＭＳ ゴシック" w:hint="eastAsia"/>
        </w:rPr>
        <w:t>の目立つ箇所</w:t>
      </w:r>
      <w:r>
        <w:rPr>
          <w:rFonts w:ascii="ＭＳ ゴシック" w:eastAsia="ＭＳ ゴシック" w:hAnsi="ＭＳ ゴシック" w:cs="ＭＳ ゴシック" w:hint="eastAsia"/>
        </w:rPr>
        <w:t>に</w:t>
      </w:r>
      <w:r>
        <w:rPr>
          <w:rFonts w:eastAsia="ＭＳ ゴシック" w:hAnsi="Century" w:cs="ＭＳ ゴシック" w:hint="eastAsia"/>
        </w:rPr>
        <w:t>「全国私大教研第○セッション</w:t>
      </w:r>
      <w:r w:rsidR="00CA1130">
        <w:rPr>
          <w:rFonts w:eastAsia="ＭＳ ゴシック" w:hAnsi="Century" w:cs="ＭＳ ゴシック" w:hint="eastAsia"/>
        </w:rPr>
        <w:t>資料</w:t>
      </w:r>
      <w:r>
        <w:rPr>
          <w:rFonts w:eastAsia="ＭＳ ゴシック" w:hAnsi="Century" w:cs="ＭＳ ゴシック" w:hint="eastAsia"/>
        </w:rPr>
        <w:t>在中」と</w:t>
      </w:r>
      <w:r w:rsidRPr="00AE15F9">
        <w:rPr>
          <w:rFonts w:eastAsia="ＭＳ ゴシック" w:hAnsi="Century" w:cs="ＭＳ ゴシック" w:hint="eastAsia"/>
          <w:u w:val="wave"/>
        </w:rPr>
        <w:t>必ず明記</w:t>
      </w:r>
      <w:r>
        <w:rPr>
          <w:rFonts w:eastAsia="ＭＳ ゴシック" w:hAnsi="Century" w:cs="ＭＳ ゴシック" w:hint="eastAsia"/>
        </w:rPr>
        <w:t>して</w:t>
      </w:r>
      <w:r w:rsidR="002B5533">
        <w:rPr>
          <w:rFonts w:eastAsia="ＭＳ ゴシック" w:hAnsi="Century" w:cs="ＭＳ ゴシック" w:hint="eastAsia"/>
        </w:rPr>
        <w:t>くださ</w:t>
      </w:r>
      <w:r>
        <w:rPr>
          <w:rFonts w:eastAsia="ＭＳ ゴシック" w:hAnsi="Century" w:cs="ＭＳ ゴシック" w:hint="eastAsia"/>
        </w:rPr>
        <w:t>い。</w:t>
      </w:r>
    </w:p>
    <w:p w:rsidR="00367BD7" w:rsidRDefault="00367BD7">
      <w:pPr>
        <w:rPr>
          <w:rFonts w:hAnsi="Times New Roman" w:cs="Times New Roman"/>
        </w:rPr>
      </w:pPr>
      <w:r>
        <w:rPr>
          <w:rFonts w:hAnsi="Times New Roman" w:cs="Times New Roman"/>
        </w:rPr>
        <w:br w:type="page"/>
      </w:r>
    </w:p>
    <w:p w:rsidR="0068604A" w:rsidRPr="00740DBE" w:rsidRDefault="0068604A">
      <w:pPr>
        <w:rPr>
          <w:rFonts w:hAnsi="Times New Roman" w:cs="Times New Roman"/>
          <w:sz w:val="16"/>
          <w:szCs w:val="18"/>
        </w:rPr>
      </w:pPr>
      <w:r w:rsidRPr="00740DBE">
        <w:rPr>
          <w:rFonts w:eastAsia="ＤＨＰ平成明朝体W7" w:hAnsi="Century" w:cs="ＤＨＰ平成明朝体W7" w:hint="eastAsia"/>
          <w:b/>
          <w:bCs/>
          <w:sz w:val="24"/>
          <w:szCs w:val="26"/>
        </w:rPr>
        <w:lastRenderedPageBreak/>
        <w:t>■</w:t>
      </w:r>
      <w:r w:rsidRPr="00740DBE">
        <w:rPr>
          <w:rFonts w:ascii="ＤＨＰ平成明朝体W7" w:hAnsi="ＤＨＰ平成明朝体W7" w:cs="ＤＨＰ平成明朝体W7"/>
          <w:b/>
          <w:bCs/>
          <w:sz w:val="24"/>
          <w:szCs w:val="26"/>
        </w:rPr>
        <w:t xml:space="preserve"> </w:t>
      </w:r>
      <w:r w:rsidRPr="00740DBE">
        <w:rPr>
          <w:rFonts w:eastAsia="ＤＨＰ平成明朝体W7" w:hAnsi="Century" w:cs="ＤＨＰ平成明朝体W7" w:hint="eastAsia"/>
          <w:b/>
          <w:bCs/>
          <w:sz w:val="24"/>
          <w:szCs w:val="26"/>
        </w:rPr>
        <w:t>レポートのフォーム（Ａ４タテ・横書き）■</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19"/>
        <w:gridCol w:w="8080"/>
        <w:gridCol w:w="650"/>
      </w:tblGrid>
      <w:tr w:rsidR="0068604A" w:rsidTr="008E387F">
        <w:trPr>
          <w:trHeight w:val="636"/>
          <w:jc w:val="center"/>
        </w:trPr>
        <w:tc>
          <w:tcPr>
            <w:tcW w:w="9349" w:type="dxa"/>
            <w:gridSpan w:val="3"/>
            <w:tcBorders>
              <w:top w:val="single" w:sz="12" w:space="0" w:color="000000"/>
              <w:left w:val="single" w:sz="12" w:space="0" w:color="000000"/>
              <w:bottom w:val="nil"/>
              <w:right w:val="single" w:sz="12" w:space="0" w:color="000000"/>
            </w:tcBorders>
            <w:vAlign w:val="bottom"/>
          </w:tcPr>
          <w:p w:rsidR="0068604A" w:rsidRDefault="008E387F" w:rsidP="00C711E0">
            <w:pPr>
              <w:suppressAutoHyphens/>
              <w:kinsoku w:val="0"/>
              <w:autoSpaceDE w:val="0"/>
              <w:autoSpaceDN w:val="0"/>
              <w:spacing w:line="220" w:lineRule="atLeast"/>
              <w:ind w:firstLineChars="1730" w:firstLine="3487"/>
              <w:rPr>
                <w:rFonts w:hAnsi="Times New Roman" w:cs="Times New Roman"/>
                <w:color w:val="auto"/>
                <w:sz w:val="24"/>
                <w:szCs w:val="24"/>
              </w:rPr>
            </w:pPr>
            <w:r>
              <w:rPr>
                <w:rFonts w:hint="eastAsia"/>
              </w:rPr>
              <w:t>余白</w:t>
            </w:r>
            <w:r w:rsidR="0068604A">
              <w:t>2</w:t>
            </w:r>
            <w:r w:rsidR="0068604A">
              <w:rPr>
                <w:rFonts w:hint="eastAsia"/>
              </w:rPr>
              <w:t>㎝</w:t>
            </w:r>
            <w:r>
              <w:rPr>
                <w:rFonts w:hint="eastAsia"/>
              </w:rPr>
              <w:t xml:space="preserve">　 　　　　　　　　　　　　　</w:t>
            </w:r>
            <w:r w:rsidR="0003125E">
              <w:rPr>
                <w:rFonts w:ascii="ＭＳ ゴシック" w:eastAsia="ＭＳ ゴシック" w:hAnsi="ＭＳ ゴシック" w:cs="ＭＳ ゴシック" w:hint="eastAsia"/>
                <w:sz w:val="16"/>
                <w:szCs w:val="16"/>
              </w:rPr>
              <w:t>（↓セッション名は不要）</w:t>
            </w:r>
          </w:p>
        </w:tc>
      </w:tr>
      <w:tr w:rsidR="0068604A" w:rsidTr="00C711E0">
        <w:trPr>
          <w:trHeight w:val="7925"/>
          <w:jc w:val="center"/>
        </w:trPr>
        <w:tc>
          <w:tcPr>
            <w:tcW w:w="619" w:type="dxa"/>
            <w:tcBorders>
              <w:top w:val="nil"/>
              <w:left w:val="single" w:sz="12" w:space="0" w:color="000000"/>
              <w:bottom w:val="nil"/>
              <w:right w:val="nil"/>
            </w:tcBorders>
          </w:tcPr>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rsidP="008E387F">
            <w:pPr>
              <w:suppressAutoHyphens/>
              <w:kinsoku w:val="0"/>
              <w:wordWrap w:val="0"/>
              <w:autoSpaceDE w:val="0"/>
              <w:autoSpaceDN w:val="0"/>
              <w:spacing w:line="316" w:lineRule="atLeast"/>
              <w:rPr>
                <w:rFonts w:hAnsi="Times New Roman" w:cs="Times New Roman"/>
              </w:rPr>
            </w:pPr>
          </w:p>
          <w:p w:rsidR="008E387F" w:rsidRDefault="008E387F" w:rsidP="008E387F">
            <w:pPr>
              <w:suppressAutoHyphens/>
              <w:kinsoku w:val="0"/>
              <w:wordWrap w:val="0"/>
              <w:autoSpaceDE w:val="0"/>
              <w:autoSpaceDN w:val="0"/>
              <w:spacing w:line="316" w:lineRule="atLeast"/>
              <w:rPr>
                <w:rFonts w:hAnsi="Times New Roman" w:cs="Times New Roman"/>
              </w:rPr>
            </w:pPr>
          </w:p>
          <w:p w:rsidR="008E387F" w:rsidRDefault="008E387F" w:rsidP="008E387F">
            <w:pPr>
              <w:suppressAutoHyphens/>
              <w:kinsoku w:val="0"/>
              <w:wordWrap w:val="0"/>
              <w:autoSpaceDE w:val="0"/>
              <w:autoSpaceDN w:val="0"/>
              <w:spacing w:line="316" w:lineRule="atLeast"/>
              <w:rPr>
                <w:rFonts w:hAnsi="Times New Roman" w:cs="Times New Roman"/>
              </w:rPr>
            </w:pPr>
          </w:p>
          <w:p w:rsidR="008E387F" w:rsidRDefault="008E387F" w:rsidP="008E387F">
            <w:pPr>
              <w:suppressAutoHyphens/>
              <w:kinsoku w:val="0"/>
              <w:wordWrap w:val="0"/>
              <w:autoSpaceDE w:val="0"/>
              <w:autoSpaceDN w:val="0"/>
              <w:spacing w:line="316" w:lineRule="atLeast"/>
              <w:rPr>
                <w:rFonts w:hAnsi="Times New Roman" w:cs="Times New Roman"/>
              </w:rPr>
            </w:pPr>
          </w:p>
          <w:p w:rsidR="0068604A" w:rsidRDefault="008E387F" w:rsidP="008E387F">
            <w:pPr>
              <w:suppressAutoHyphens/>
              <w:kinsoku w:val="0"/>
              <w:autoSpaceDE w:val="0"/>
              <w:autoSpaceDN w:val="0"/>
              <w:spacing w:line="316" w:lineRule="atLeast"/>
              <w:jc w:val="center"/>
              <w:rPr>
                <w:rFonts w:hAnsi="Times New Roman" w:cs="Times New Roman"/>
              </w:rPr>
            </w:pPr>
            <w:r>
              <w:rPr>
                <w:rFonts w:hAnsi="Times New Roman" w:cs="Times New Roman" w:hint="eastAsia"/>
              </w:rPr>
              <w:t>余白</w:t>
            </w:r>
          </w:p>
          <w:p w:rsidR="0068604A" w:rsidRDefault="0068604A" w:rsidP="008E387F">
            <w:pPr>
              <w:suppressAutoHyphens/>
              <w:kinsoku w:val="0"/>
              <w:autoSpaceDE w:val="0"/>
              <w:autoSpaceDN w:val="0"/>
              <w:spacing w:line="316" w:lineRule="atLeast"/>
              <w:jc w:val="center"/>
              <w:rPr>
                <w:rFonts w:hAnsi="Times New Roman" w:cs="Times New Roman"/>
              </w:rPr>
            </w:pPr>
            <w:r>
              <w:t>2</w:t>
            </w:r>
            <w:r>
              <w:rPr>
                <w:rFonts w:hint="eastAsia"/>
              </w:rPr>
              <w:t>㎝</w:t>
            </w: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color w:val="auto"/>
                <w:sz w:val="24"/>
                <w:szCs w:val="24"/>
              </w:rPr>
            </w:pPr>
          </w:p>
        </w:tc>
        <w:tc>
          <w:tcPr>
            <w:tcW w:w="8080" w:type="dxa"/>
            <w:tcBorders>
              <w:top w:val="single" w:sz="4" w:space="0" w:color="000000"/>
              <w:left w:val="single" w:sz="4" w:space="0" w:color="000000"/>
              <w:bottom w:val="single" w:sz="4" w:space="0" w:color="auto"/>
              <w:right w:val="single" w:sz="4" w:space="0" w:color="000000"/>
            </w:tcBorders>
          </w:tcPr>
          <w:p w:rsidR="0068604A" w:rsidRDefault="00A55386" w:rsidP="0003125E">
            <w:pPr>
              <w:suppressAutoHyphens/>
              <w:kinsoku w:val="0"/>
              <w:wordWrap w:val="0"/>
              <w:autoSpaceDE w:val="0"/>
              <w:autoSpaceDN w:val="0"/>
              <w:spacing w:line="316" w:lineRule="atLeast"/>
              <w:ind w:leftChars="-100" w:left="-202" w:right="49"/>
              <w:jc w:val="right"/>
              <w:rPr>
                <w:rFonts w:hAnsi="Times New Roman" w:cs="Times New Roman"/>
              </w:rPr>
            </w:pPr>
            <w:r>
              <w:rPr>
                <w:rFonts w:hint="eastAsia"/>
              </w:rPr>
              <w:t>第2</w:t>
            </w:r>
            <w:r w:rsidR="00C711E0">
              <w:rPr>
                <w:rFonts w:hint="eastAsia"/>
              </w:rPr>
              <w:t>9</w:t>
            </w:r>
            <w:r>
              <w:rPr>
                <w:rFonts w:hint="eastAsia"/>
              </w:rPr>
              <w:t>回</w:t>
            </w:r>
            <w:r w:rsidR="0068604A">
              <w:rPr>
                <w:rFonts w:hint="eastAsia"/>
              </w:rPr>
              <w:t xml:space="preserve">全国私大教研レポート　</w:t>
            </w:r>
            <w:r w:rsidR="0003125E">
              <w:rPr>
                <w:rFonts w:hint="eastAsia"/>
              </w:rPr>
              <w:t xml:space="preserve">　　　</w:t>
            </w:r>
            <w:r w:rsidR="0068604A">
              <w:t xml:space="preserve">  </w:t>
            </w:r>
            <w:r w:rsidR="0068604A">
              <w:rPr>
                <w:rFonts w:hint="eastAsia"/>
              </w:rPr>
              <w:t xml:space="preserve">　　　　　　　　　　　　　　第○セッション</w:t>
            </w:r>
          </w:p>
          <w:p w:rsidR="0068604A" w:rsidRDefault="0068604A">
            <w:pPr>
              <w:suppressAutoHyphens/>
              <w:kinsoku w:val="0"/>
              <w:wordWrap w:val="0"/>
              <w:autoSpaceDE w:val="0"/>
              <w:autoSpaceDN w:val="0"/>
              <w:spacing w:line="316" w:lineRule="atLeast"/>
              <w:jc w:val="center"/>
              <w:rPr>
                <w:rFonts w:hAnsi="Times New Roman" w:cs="Times New Roman"/>
              </w:rPr>
            </w:pPr>
            <w:r>
              <w:rPr>
                <w:rFonts w:hint="eastAsia"/>
                <w:b/>
                <w:bCs/>
                <w:sz w:val="26"/>
                <w:szCs w:val="26"/>
              </w:rPr>
              <w:t>レポートのタイトル</w:t>
            </w:r>
          </w:p>
          <w:p w:rsidR="0068604A" w:rsidRDefault="0068604A">
            <w:pPr>
              <w:suppressAutoHyphens/>
              <w:kinsoku w:val="0"/>
              <w:wordWrap w:val="0"/>
              <w:autoSpaceDE w:val="0"/>
              <w:autoSpaceDN w:val="0"/>
              <w:spacing w:line="316" w:lineRule="atLeast"/>
              <w:jc w:val="right"/>
              <w:rPr>
                <w:rFonts w:hAnsi="Times New Roman" w:cs="Times New Roman"/>
              </w:rPr>
            </w:pPr>
            <w:r>
              <w:rPr>
                <w:rFonts w:hint="eastAsia"/>
                <w:u w:val="single" w:color="000000"/>
              </w:rPr>
              <w:t>組合名</w:t>
            </w:r>
            <w:r w:rsidR="00740DBE">
              <w:rPr>
                <w:rFonts w:hint="eastAsia"/>
                <w:u w:val="single" w:color="000000"/>
              </w:rPr>
              <w:t xml:space="preserve">　</w:t>
            </w:r>
            <w:r>
              <w:rPr>
                <w:rFonts w:hint="eastAsia"/>
                <w:u w:val="single" w:color="000000"/>
              </w:rPr>
              <w:t>氏</w:t>
            </w:r>
            <w:r w:rsidR="00D76C0C">
              <w:rPr>
                <w:rFonts w:hint="eastAsia"/>
                <w:u w:val="single" w:color="000000"/>
              </w:rPr>
              <w:t xml:space="preserve">　</w:t>
            </w:r>
            <w:r>
              <w:rPr>
                <w:rFonts w:hint="eastAsia"/>
                <w:u w:val="single" w:color="000000"/>
              </w:rPr>
              <w:t>名</w:t>
            </w:r>
          </w:p>
          <w:p w:rsidR="0068604A" w:rsidRDefault="00B452FC">
            <w:pPr>
              <w:suppressAutoHyphens/>
              <w:kinsoku w:val="0"/>
              <w:wordWrap w:val="0"/>
              <w:autoSpaceDE w:val="0"/>
              <w:autoSpaceDN w:val="0"/>
              <w:spacing w:line="316" w:lineRule="atLeast"/>
              <w:jc w:val="left"/>
              <w:rPr>
                <w:rFonts w:hAnsi="Times New Roman" w:cs="Times New Roman"/>
              </w:rPr>
            </w:pPr>
            <w:r>
              <w:rPr>
                <w:rFonts w:hint="eastAsia"/>
              </w:rPr>
              <w:t>（</w:t>
            </w:r>
            <w:r w:rsidR="0068604A">
              <w:rPr>
                <w:rFonts w:hint="eastAsia"/>
              </w:rPr>
              <w:t>本文</w:t>
            </w:r>
            <w:r>
              <w:rPr>
                <w:rFonts w:hint="eastAsia"/>
              </w:rPr>
              <w:t>）</w:t>
            </w:r>
          </w:p>
          <w:p w:rsidR="0068604A" w:rsidRDefault="0068604A">
            <w:pPr>
              <w:suppressAutoHyphens/>
              <w:kinsoku w:val="0"/>
              <w:wordWrap w:val="0"/>
              <w:autoSpaceDE w:val="0"/>
              <w:autoSpaceDN w:val="0"/>
              <w:spacing w:line="316" w:lineRule="atLeast"/>
              <w:jc w:val="left"/>
              <w:rPr>
                <w:rFonts w:hAnsi="Times New Roman" w:cs="Times New Roman"/>
              </w:rPr>
            </w:pPr>
          </w:p>
          <w:p w:rsidR="008E387F" w:rsidRPr="00A5396E" w:rsidRDefault="0068604A" w:rsidP="00A5396E">
            <w:pPr>
              <w:suppressAutoHyphens/>
              <w:kinsoku w:val="0"/>
              <w:wordWrap w:val="0"/>
              <w:autoSpaceDE w:val="0"/>
              <w:autoSpaceDN w:val="0"/>
              <w:spacing w:line="260" w:lineRule="atLeast"/>
              <w:ind w:firstLineChars="100" w:firstLine="202"/>
              <w:jc w:val="left"/>
              <w:rPr>
                <w:rFonts w:cs="Times New Roman"/>
                <w:b/>
                <w:sz w:val="21"/>
              </w:rPr>
            </w:pPr>
            <w:r w:rsidRPr="00A5396E">
              <w:rPr>
                <w:rFonts w:cs="ＤＨＰ平成明朝体W7" w:hint="eastAsia"/>
                <w:b/>
                <w:szCs w:val="18"/>
              </w:rPr>
              <w:t>１．</w:t>
            </w:r>
            <w:r w:rsidR="008E387F" w:rsidRPr="00A5396E">
              <w:rPr>
                <w:rFonts w:cs="ＤＨＰ平成明朝体W7" w:hint="eastAsia"/>
                <w:b/>
                <w:szCs w:val="18"/>
              </w:rPr>
              <w:t>用紙・文体・分量</w:t>
            </w:r>
          </w:p>
          <w:p w:rsidR="008E387F" w:rsidRPr="00A5396E" w:rsidRDefault="008E387F" w:rsidP="00740DBE">
            <w:pPr>
              <w:suppressAutoHyphens/>
              <w:kinsoku w:val="0"/>
              <w:wordWrap w:val="0"/>
              <w:autoSpaceDE w:val="0"/>
              <w:autoSpaceDN w:val="0"/>
              <w:spacing w:line="260" w:lineRule="atLeast"/>
              <w:jc w:val="left"/>
              <w:rPr>
                <w:rFonts w:cs="Times New Roman"/>
                <w:sz w:val="21"/>
              </w:rPr>
            </w:pPr>
            <w:r w:rsidRPr="00A5396E">
              <w:rPr>
                <w:rFonts w:hint="eastAsia"/>
                <w:szCs w:val="18"/>
              </w:rPr>
              <w:t xml:space="preserve">　　</w:t>
            </w:r>
            <w:r w:rsidRPr="00A5396E">
              <w:rPr>
                <w:b/>
                <w:bCs/>
                <w:szCs w:val="18"/>
              </w:rPr>
              <w:t>*</w:t>
            </w:r>
            <w:r w:rsidRPr="00A5396E">
              <w:rPr>
                <w:szCs w:val="18"/>
              </w:rPr>
              <w:t xml:space="preserve"> </w:t>
            </w:r>
            <w:r w:rsidRPr="00A5396E">
              <w:rPr>
                <w:rFonts w:hint="eastAsia"/>
                <w:szCs w:val="18"/>
              </w:rPr>
              <w:t>Ａ４タテ・横書き・である調</w:t>
            </w:r>
          </w:p>
          <w:p w:rsidR="008E387F" w:rsidRPr="00A5396E" w:rsidRDefault="008E387F" w:rsidP="00740DBE">
            <w:pPr>
              <w:suppressAutoHyphens/>
              <w:kinsoku w:val="0"/>
              <w:wordWrap w:val="0"/>
              <w:autoSpaceDE w:val="0"/>
              <w:autoSpaceDN w:val="0"/>
              <w:spacing w:line="260" w:lineRule="atLeast"/>
              <w:jc w:val="left"/>
              <w:rPr>
                <w:rFonts w:cs="ＭＳ ゴシック"/>
                <w:szCs w:val="18"/>
              </w:rPr>
            </w:pPr>
            <w:r w:rsidRPr="00A5396E">
              <w:rPr>
                <w:szCs w:val="18"/>
              </w:rPr>
              <w:t xml:space="preserve">  </w:t>
            </w:r>
            <w:r w:rsidRPr="00A5396E">
              <w:rPr>
                <w:rFonts w:hint="eastAsia"/>
                <w:szCs w:val="18"/>
              </w:rPr>
              <w:t xml:space="preserve">　</w:t>
            </w:r>
            <w:r w:rsidRPr="00A5396E">
              <w:rPr>
                <w:b/>
                <w:bCs/>
                <w:szCs w:val="18"/>
              </w:rPr>
              <w:t>*</w:t>
            </w:r>
            <w:r w:rsidRPr="00A5396E">
              <w:rPr>
                <w:szCs w:val="18"/>
              </w:rPr>
              <w:t xml:space="preserve"> </w:t>
            </w:r>
            <w:r w:rsidRPr="00A5396E">
              <w:rPr>
                <w:rFonts w:hint="eastAsia"/>
                <w:szCs w:val="18"/>
              </w:rPr>
              <w:t>分量は</w:t>
            </w:r>
            <w:r w:rsidRPr="00A5396E">
              <w:rPr>
                <w:rFonts w:cs="ＭＳ ゴシック" w:hint="eastAsia"/>
                <w:szCs w:val="18"/>
              </w:rPr>
              <w:t>Ａ４＝２枚まで。超えた分は原則としてカットさせていただきます。</w:t>
            </w:r>
          </w:p>
          <w:p w:rsidR="0068604A" w:rsidRPr="00A5396E" w:rsidRDefault="008E387F" w:rsidP="00A5396E">
            <w:pPr>
              <w:suppressAutoHyphens/>
              <w:kinsoku w:val="0"/>
              <w:wordWrap w:val="0"/>
              <w:autoSpaceDE w:val="0"/>
              <w:autoSpaceDN w:val="0"/>
              <w:spacing w:beforeLines="50" w:before="166" w:line="260" w:lineRule="atLeast"/>
              <w:ind w:firstLineChars="100" w:firstLine="202"/>
              <w:jc w:val="left"/>
              <w:rPr>
                <w:rFonts w:cs="Times New Roman"/>
                <w:b/>
                <w:sz w:val="21"/>
              </w:rPr>
            </w:pPr>
            <w:r w:rsidRPr="00A5396E">
              <w:rPr>
                <w:rFonts w:cs="ＤＨＰ平成明朝体W7" w:hint="eastAsia"/>
                <w:b/>
                <w:szCs w:val="18"/>
              </w:rPr>
              <w:t>２．</w:t>
            </w:r>
            <w:r w:rsidR="0068604A" w:rsidRPr="00A5396E">
              <w:rPr>
                <w:rFonts w:cs="ＤＨＰ平成明朝体W7" w:hint="eastAsia"/>
                <w:b/>
                <w:szCs w:val="18"/>
              </w:rPr>
              <w:t>活字の大きさ・１行の字数・１頁の行数</w:t>
            </w:r>
            <w:r w:rsidR="00C51611" w:rsidRPr="00A5396E">
              <w:rPr>
                <w:rFonts w:cs="ＤＨＰ平成明朝体W7" w:hint="eastAsia"/>
                <w:b/>
                <w:szCs w:val="18"/>
              </w:rPr>
              <w:t>の</w:t>
            </w:r>
            <w:r w:rsidR="00C51611" w:rsidRPr="00A5396E">
              <w:rPr>
                <w:rFonts w:cs="ＤＨＰ平成明朝体W7" w:hint="eastAsia"/>
                <w:b/>
                <w:szCs w:val="18"/>
                <w:em w:val="comma"/>
              </w:rPr>
              <w:t>目安</w:t>
            </w:r>
          </w:p>
          <w:p w:rsidR="0068604A" w:rsidRPr="00A5396E" w:rsidRDefault="0068604A" w:rsidP="00740DBE">
            <w:pPr>
              <w:suppressAutoHyphens/>
              <w:kinsoku w:val="0"/>
              <w:wordWrap w:val="0"/>
              <w:autoSpaceDE w:val="0"/>
              <w:autoSpaceDN w:val="0"/>
              <w:spacing w:line="260" w:lineRule="atLeast"/>
              <w:jc w:val="left"/>
              <w:rPr>
                <w:rFonts w:cs="Times New Roman"/>
                <w:sz w:val="21"/>
              </w:rPr>
            </w:pPr>
            <w:r w:rsidRPr="00A5396E">
              <w:rPr>
                <w:rFonts w:hint="eastAsia"/>
                <w:szCs w:val="18"/>
              </w:rPr>
              <w:t xml:space="preserve">　</w:t>
            </w:r>
            <w:r w:rsidR="008E387F" w:rsidRPr="00A5396E">
              <w:rPr>
                <w:rFonts w:hint="eastAsia"/>
                <w:szCs w:val="18"/>
              </w:rPr>
              <w:t xml:space="preserve">　</w:t>
            </w:r>
            <w:r w:rsidRPr="00A5396E">
              <w:rPr>
                <w:b/>
                <w:bCs/>
                <w:szCs w:val="18"/>
              </w:rPr>
              <w:t>*</w:t>
            </w:r>
            <w:r w:rsidRPr="00A5396E">
              <w:rPr>
                <w:szCs w:val="18"/>
              </w:rPr>
              <w:t xml:space="preserve"> </w:t>
            </w:r>
            <w:r w:rsidRPr="00A5396E">
              <w:rPr>
                <w:rFonts w:hint="eastAsia"/>
                <w:szCs w:val="18"/>
              </w:rPr>
              <w:t>本文の活字‥‥</w:t>
            </w:r>
            <w:r w:rsidR="00A5396E" w:rsidRPr="00A5396E">
              <w:rPr>
                <w:rFonts w:hint="eastAsia"/>
                <w:szCs w:val="18"/>
              </w:rPr>
              <w:t>10</w:t>
            </w:r>
            <w:r w:rsidRPr="00A5396E">
              <w:rPr>
                <w:rFonts w:hint="eastAsia"/>
                <w:szCs w:val="18"/>
              </w:rPr>
              <w:t>ポイント</w:t>
            </w:r>
            <w:r w:rsidRPr="00A5396E">
              <w:rPr>
                <w:szCs w:val="18"/>
              </w:rPr>
              <w:t>(</w:t>
            </w:r>
            <w:r w:rsidRPr="00A5396E">
              <w:rPr>
                <w:rFonts w:hint="eastAsia"/>
                <w:szCs w:val="18"/>
              </w:rPr>
              <w:t>タイトル・見出し＝任意）</w:t>
            </w:r>
          </w:p>
          <w:p w:rsidR="0068604A" w:rsidRPr="00A5396E" w:rsidRDefault="0068604A" w:rsidP="00740DBE">
            <w:pPr>
              <w:suppressAutoHyphens/>
              <w:kinsoku w:val="0"/>
              <w:wordWrap w:val="0"/>
              <w:autoSpaceDE w:val="0"/>
              <w:autoSpaceDN w:val="0"/>
              <w:spacing w:line="260" w:lineRule="atLeast"/>
              <w:jc w:val="left"/>
              <w:rPr>
                <w:rFonts w:cs="Times New Roman"/>
                <w:sz w:val="21"/>
              </w:rPr>
            </w:pPr>
            <w:r w:rsidRPr="00A5396E">
              <w:rPr>
                <w:szCs w:val="18"/>
              </w:rPr>
              <w:t xml:space="preserve">  </w:t>
            </w:r>
            <w:r w:rsidR="008E387F" w:rsidRPr="00A5396E">
              <w:rPr>
                <w:rFonts w:hint="eastAsia"/>
                <w:szCs w:val="18"/>
              </w:rPr>
              <w:t xml:space="preserve">　</w:t>
            </w:r>
            <w:r w:rsidRPr="00A5396E">
              <w:rPr>
                <w:b/>
                <w:bCs/>
                <w:szCs w:val="18"/>
              </w:rPr>
              <w:t>*</w:t>
            </w:r>
            <w:r w:rsidRPr="00A5396E">
              <w:rPr>
                <w:szCs w:val="18"/>
              </w:rPr>
              <w:t xml:space="preserve"> </w:t>
            </w:r>
            <w:r w:rsidRPr="00A5396E">
              <w:rPr>
                <w:rFonts w:hint="eastAsia"/>
                <w:szCs w:val="18"/>
              </w:rPr>
              <w:t>１行の字数‥‥</w:t>
            </w:r>
            <w:r w:rsidRPr="00A5396E">
              <w:rPr>
                <w:szCs w:val="18"/>
              </w:rPr>
              <w:t>50</w:t>
            </w:r>
            <w:r w:rsidRPr="00A5396E">
              <w:rPr>
                <w:rFonts w:hint="eastAsia"/>
                <w:szCs w:val="18"/>
              </w:rPr>
              <w:t>字</w:t>
            </w:r>
            <w:r w:rsidRPr="00A5396E">
              <w:rPr>
                <w:szCs w:val="18"/>
              </w:rPr>
              <w:t>(</w:t>
            </w:r>
            <w:r w:rsidRPr="00A5396E">
              <w:rPr>
                <w:rFonts w:hint="eastAsia"/>
                <w:szCs w:val="18"/>
              </w:rPr>
              <w:t>字間のアキを極力ゼロに設定する）</w:t>
            </w:r>
          </w:p>
          <w:p w:rsidR="0068604A" w:rsidRPr="00A5396E" w:rsidRDefault="0068604A" w:rsidP="00740DBE">
            <w:pPr>
              <w:suppressAutoHyphens/>
              <w:kinsoku w:val="0"/>
              <w:wordWrap w:val="0"/>
              <w:autoSpaceDE w:val="0"/>
              <w:autoSpaceDN w:val="0"/>
              <w:spacing w:line="260" w:lineRule="atLeast"/>
              <w:jc w:val="left"/>
              <w:rPr>
                <w:rFonts w:cs="Times New Roman"/>
                <w:szCs w:val="18"/>
              </w:rPr>
            </w:pPr>
            <w:r w:rsidRPr="00A5396E">
              <w:rPr>
                <w:szCs w:val="18"/>
              </w:rPr>
              <w:t xml:space="preserve">  </w:t>
            </w:r>
            <w:r w:rsidR="008E387F" w:rsidRPr="00A5396E">
              <w:rPr>
                <w:rFonts w:hint="eastAsia"/>
                <w:szCs w:val="18"/>
              </w:rPr>
              <w:t xml:space="preserve">　</w:t>
            </w:r>
            <w:r w:rsidRPr="00A5396E">
              <w:rPr>
                <w:b/>
                <w:bCs/>
                <w:szCs w:val="18"/>
              </w:rPr>
              <w:t>*</w:t>
            </w:r>
            <w:r w:rsidRPr="00A5396E">
              <w:rPr>
                <w:szCs w:val="18"/>
              </w:rPr>
              <w:t xml:space="preserve"> </w:t>
            </w:r>
            <w:r w:rsidRPr="00A5396E">
              <w:rPr>
                <w:rFonts w:hint="eastAsia"/>
                <w:szCs w:val="18"/>
              </w:rPr>
              <w:t>１頁の行数‥‥</w:t>
            </w:r>
            <w:r w:rsidRPr="00A5396E">
              <w:rPr>
                <w:szCs w:val="18"/>
              </w:rPr>
              <w:t>50</w:t>
            </w:r>
            <w:r w:rsidRPr="00A5396E">
              <w:rPr>
                <w:rFonts w:hint="eastAsia"/>
                <w:szCs w:val="18"/>
              </w:rPr>
              <w:t>行</w:t>
            </w:r>
          </w:p>
          <w:p w:rsidR="0068604A" w:rsidRPr="00A5396E" w:rsidRDefault="0068604A" w:rsidP="00740DBE">
            <w:pPr>
              <w:suppressAutoHyphens/>
              <w:kinsoku w:val="0"/>
              <w:wordWrap w:val="0"/>
              <w:autoSpaceDE w:val="0"/>
              <w:autoSpaceDN w:val="0"/>
              <w:spacing w:line="260" w:lineRule="atLeast"/>
              <w:jc w:val="left"/>
              <w:rPr>
                <w:rFonts w:cs="Times New Roman"/>
                <w:sz w:val="21"/>
              </w:rPr>
            </w:pPr>
            <w:r w:rsidRPr="00A5396E">
              <w:rPr>
                <w:rFonts w:hint="eastAsia"/>
                <w:szCs w:val="18"/>
              </w:rPr>
              <w:t xml:space="preserve">　</w:t>
            </w:r>
            <w:r w:rsidR="00C51611" w:rsidRPr="00A5396E">
              <w:rPr>
                <w:rFonts w:hint="eastAsia"/>
                <w:szCs w:val="18"/>
              </w:rPr>
              <w:t xml:space="preserve">　</w:t>
            </w:r>
            <w:r w:rsidR="008E387F" w:rsidRPr="00A5396E">
              <w:rPr>
                <w:rFonts w:hint="eastAsia"/>
                <w:szCs w:val="18"/>
              </w:rPr>
              <w:t xml:space="preserve">　</w:t>
            </w:r>
            <w:r w:rsidR="00C51611" w:rsidRPr="00A5396E">
              <w:rPr>
                <w:rFonts w:hint="eastAsia"/>
                <w:szCs w:val="18"/>
              </w:rPr>
              <w:t>（</w:t>
            </w:r>
            <w:r w:rsidR="0000504F" w:rsidRPr="00A5396E">
              <w:rPr>
                <w:rFonts w:hint="eastAsia"/>
                <w:szCs w:val="18"/>
              </w:rPr>
              <w:t>※</w:t>
            </w:r>
            <w:r w:rsidR="00C51611" w:rsidRPr="00A5396E">
              <w:rPr>
                <w:rFonts w:hint="eastAsia"/>
                <w:szCs w:val="18"/>
              </w:rPr>
              <w:t>字数・行数は目安です。下記分量内であれば自由に設定してけっこうです</w:t>
            </w:r>
            <w:r w:rsidRPr="00A5396E">
              <w:rPr>
                <w:rFonts w:hint="eastAsia"/>
                <w:szCs w:val="18"/>
              </w:rPr>
              <w:t>）</w:t>
            </w:r>
          </w:p>
          <w:p w:rsidR="0068604A" w:rsidRPr="00A5396E" w:rsidRDefault="0068604A" w:rsidP="00A5396E">
            <w:pPr>
              <w:suppressAutoHyphens/>
              <w:kinsoku w:val="0"/>
              <w:wordWrap w:val="0"/>
              <w:autoSpaceDE w:val="0"/>
              <w:autoSpaceDN w:val="0"/>
              <w:spacing w:beforeLines="50" w:before="166" w:line="260" w:lineRule="atLeast"/>
              <w:ind w:firstLineChars="100" w:firstLine="202"/>
              <w:jc w:val="left"/>
              <w:rPr>
                <w:rFonts w:cs="Times New Roman"/>
                <w:sz w:val="21"/>
              </w:rPr>
            </w:pPr>
            <w:r w:rsidRPr="00A5396E">
              <w:rPr>
                <w:rFonts w:cs="ＤＨＰ平成明朝体W7" w:hint="eastAsia"/>
                <w:b/>
                <w:szCs w:val="18"/>
              </w:rPr>
              <w:t>３．レポートの内容・資料の扱い</w:t>
            </w:r>
          </w:p>
          <w:p w:rsidR="0068604A" w:rsidRPr="00A5396E" w:rsidRDefault="0068604A" w:rsidP="00A5396E">
            <w:pPr>
              <w:suppressAutoHyphens/>
              <w:kinsoku w:val="0"/>
              <w:wordWrap w:val="0"/>
              <w:autoSpaceDE w:val="0"/>
              <w:autoSpaceDN w:val="0"/>
              <w:spacing w:line="260" w:lineRule="atLeast"/>
              <w:ind w:left="603" w:rightChars="74" w:right="149" w:hangingChars="299" w:hanging="603"/>
              <w:jc w:val="left"/>
              <w:rPr>
                <w:rFonts w:cs="Times New Roman"/>
                <w:sz w:val="21"/>
              </w:rPr>
            </w:pPr>
            <w:r w:rsidRPr="00A5396E">
              <w:rPr>
                <w:rFonts w:hint="eastAsia"/>
                <w:szCs w:val="18"/>
              </w:rPr>
              <w:t xml:space="preserve">　</w:t>
            </w:r>
            <w:r w:rsidR="008E387F" w:rsidRPr="00A5396E">
              <w:rPr>
                <w:rFonts w:hint="eastAsia"/>
                <w:szCs w:val="18"/>
              </w:rPr>
              <w:t xml:space="preserve">　</w:t>
            </w:r>
            <w:r w:rsidRPr="00A5396E">
              <w:rPr>
                <w:b/>
                <w:bCs/>
                <w:szCs w:val="18"/>
              </w:rPr>
              <w:t>*</w:t>
            </w:r>
            <w:r w:rsidRPr="00A5396E">
              <w:rPr>
                <w:szCs w:val="18"/>
              </w:rPr>
              <w:t xml:space="preserve"> </w:t>
            </w:r>
            <w:r w:rsidRPr="00A5396E">
              <w:rPr>
                <w:rFonts w:hint="eastAsia"/>
                <w:szCs w:val="18"/>
              </w:rPr>
              <w:t>レポートは箇条書きでも構いません</w:t>
            </w:r>
            <w:r w:rsidR="00B452FC" w:rsidRPr="00A5396E">
              <w:rPr>
                <w:rFonts w:hint="eastAsia"/>
                <w:szCs w:val="18"/>
              </w:rPr>
              <w:t>が、</w:t>
            </w:r>
            <w:r w:rsidRPr="00A5396E">
              <w:rPr>
                <w:rFonts w:hint="eastAsia"/>
                <w:szCs w:val="18"/>
              </w:rPr>
              <w:t>簡略にしすぎて内容が判らないということが</w:t>
            </w:r>
            <w:r w:rsidR="00B452FC" w:rsidRPr="00A5396E">
              <w:rPr>
                <w:rFonts w:hint="eastAsia"/>
                <w:szCs w:val="18"/>
              </w:rPr>
              <w:t>な</w:t>
            </w:r>
            <w:r w:rsidRPr="00A5396E">
              <w:rPr>
                <w:rFonts w:hint="eastAsia"/>
                <w:szCs w:val="18"/>
              </w:rPr>
              <w:t>い</w:t>
            </w:r>
            <w:r w:rsidR="00B452FC" w:rsidRPr="00A5396E">
              <w:rPr>
                <w:rFonts w:hint="eastAsia"/>
                <w:szCs w:val="18"/>
              </w:rPr>
              <w:t>よう</w:t>
            </w:r>
            <w:r w:rsidRPr="00A5396E">
              <w:rPr>
                <w:rFonts w:hint="eastAsia"/>
                <w:szCs w:val="18"/>
              </w:rPr>
              <w:t>に</w:t>
            </w:r>
            <w:r w:rsidR="00B452FC" w:rsidRPr="00A5396E">
              <w:rPr>
                <w:rFonts w:hint="eastAsia"/>
                <w:szCs w:val="18"/>
              </w:rPr>
              <w:t>ご注意</w:t>
            </w:r>
            <w:r w:rsidRPr="00A5396E">
              <w:rPr>
                <w:rFonts w:hint="eastAsia"/>
                <w:szCs w:val="18"/>
              </w:rPr>
              <w:t>下さい。</w:t>
            </w:r>
          </w:p>
          <w:p w:rsidR="0068604A" w:rsidRPr="00A5396E" w:rsidRDefault="0068604A" w:rsidP="00740DBE">
            <w:pPr>
              <w:suppressAutoHyphens/>
              <w:kinsoku w:val="0"/>
              <w:wordWrap w:val="0"/>
              <w:autoSpaceDE w:val="0"/>
              <w:autoSpaceDN w:val="0"/>
              <w:spacing w:line="260" w:lineRule="atLeast"/>
              <w:jc w:val="left"/>
              <w:rPr>
                <w:rFonts w:cs="Times New Roman"/>
                <w:sz w:val="21"/>
              </w:rPr>
            </w:pPr>
            <w:r w:rsidRPr="00A5396E">
              <w:rPr>
                <w:rFonts w:hint="eastAsia"/>
                <w:szCs w:val="18"/>
              </w:rPr>
              <w:t xml:space="preserve">　</w:t>
            </w:r>
            <w:r w:rsidR="008E387F" w:rsidRPr="00A5396E">
              <w:rPr>
                <w:rFonts w:hint="eastAsia"/>
                <w:szCs w:val="18"/>
              </w:rPr>
              <w:t xml:space="preserve">　</w:t>
            </w:r>
            <w:r w:rsidRPr="00A5396E">
              <w:rPr>
                <w:b/>
                <w:bCs/>
                <w:szCs w:val="18"/>
              </w:rPr>
              <w:t>*</w:t>
            </w:r>
            <w:r w:rsidRPr="00A5396E">
              <w:rPr>
                <w:szCs w:val="18"/>
              </w:rPr>
              <w:t xml:space="preserve"> </w:t>
            </w:r>
            <w:r w:rsidRPr="00A5396E">
              <w:rPr>
                <w:rFonts w:hint="eastAsia"/>
                <w:szCs w:val="18"/>
              </w:rPr>
              <w:t>資料が必要な場合は、レポートとは別にセッションで配布して</w:t>
            </w:r>
            <w:r w:rsidR="002B5533" w:rsidRPr="00A5396E">
              <w:rPr>
                <w:rFonts w:hint="eastAsia"/>
                <w:szCs w:val="18"/>
              </w:rPr>
              <w:t>くださ</w:t>
            </w:r>
            <w:r w:rsidRPr="00A5396E">
              <w:rPr>
                <w:rFonts w:hint="eastAsia"/>
                <w:szCs w:val="18"/>
              </w:rPr>
              <w:t>い。</w:t>
            </w:r>
          </w:p>
          <w:p w:rsidR="0068604A" w:rsidRPr="00A5396E" w:rsidRDefault="0068604A" w:rsidP="00A5396E">
            <w:pPr>
              <w:suppressAutoHyphens/>
              <w:kinsoku w:val="0"/>
              <w:wordWrap w:val="0"/>
              <w:autoSpaceDE w:val="0"/>
              <w:autoSpaceDN w:val="0"/>
              <w:spacing w:line="260" w:lineRule="atLeast"/>
              <w:ind w:left="603" w:rightChars="74" w:right="149" w:hangingChars="299" w:hanging="603"/>
              <w:jc w:val="left"/>
              <w:rPr>
                <w:rFonts w:cs="Times New Roman"/>
                <w:sz w:val="21"/>
              </w:rPr>
            </w:pPr>
            <w:r w:rsidRPr="00A5396E">
              <w:rPr>
                <w:rFonts w:hint="eastAsia"/>
                <w:szCs w:val="18"/>
              </w:rPr>
              <w:t xml:space="preserve">　</w:t>
            </w:r>
            <w:r w:rsidR="008E387F" w:rsidRPr="00A5396E">
              <w:rPr>
                <w:rFonts w:hint="eastAsia"/>
                <w:szCs w:val="18"/>
              </w:rPr>
              <w:t xml:space="preserve">　</w:t>
            </w:r>
            <w:r w:rsidRPr="00A5396E">
              <w:rPr>
                <w:b/>
                <w:bCs/>
                <w:szCs w:val="18"/>
              </w:rPr>
              <w:t>*</w:t>
            </w:r>
            <w:r w:rsidRPr="00A5396E">
              <w:rPr>
                <w:szCs w:val="18"/>
              </w:rPr>
              <w:t xml:space="preserve"> </w:t>
            </w:r>
            <w:r w:rsidRPr="00A5396E">
              <w:rPr>
                <w:rFonts w:hint="eastAsia"/>
                <w:szCs w:val="18"/>
              </w:rPr>
              <w:t>資料を現地に事前送付する場合は</w:t>
            </w:r>
            <w:r w:rsidR="00740DBE" w:rsidRPr="00A5396E">
              <w:rPr>
                <w:rFonts w:hint="eastAsia"/>
                <w:szCs w:val="18"/>
              </w:rPr>
              <w:t>上記をご参照</w:t>
            </w:r>
            <w:r w:rsidRPr="00A5396E">
              <w:rPr>
                <w:rFonts w:hint="eastAsia"/>
                <w:szCs w:val="18"/>
              </w:rPr>
              <w:t>下さい。</w:t>
            </w:r>
          </w:p>
          <w:p w:rsidR="0068604A" w:rsidRPr="00A5396E" w:rsidRDefault="0068604A" w:rsidP="00A5396E">
            <w:pPr>
              <w:suppressAutoHyphens/>
              <w:kinsoku w:val="0"/>
              <w:wordWrap w:val="0"/>
              <w:autoSpaceDE w:val="0"/>
              <w:autoSpaceDN w:val="0"/>
              <w:spacing w:beforeLines="50" w:before="166" w:line="260" w:lineRule="atLeast"/>
              <w:ind w:firstLineChars="100" w:firstLine="202"/>
              <w:jc w:val="left"/>
              <w:rPr>
                <w:rFonts w:cs="Times New Roman"/>
                <w:b/>
                <w:sz w:val="21"/>
              </w:rPr>
            </w:pPr>
            <w:r w:rsidRPr="00A5396E">
              <w:rPr>
                <w:rFonts w:cs="ＤＨＰ平成明朝体W7" w:hint="eastAsia"/>
                <w:b/>
                <w:szCs w:val="18"/>
              </w:rPr>
              <w:t>４．レポートを直接セッションに持ち込む場合</w:t>
            </w:r>
          </w:p>
          <w:p w:rsidR="0068604A" w:rsidRPr="00A5396E" w:rsidRDefault="0068604A" w:rsidP="00740DBE">
            <w:pPr>
              <w:suppressAutoHyphens/>
              <w:kinsoku w:val="0"/>
              <w:wordWrap w:val="0"/>
              <w:autoSpaceDE w:val="0"/>
              <w:autoSpaceDN w:val="0"/>
              <w:spacing w:line="260" w:lineRule="atLeast"/>
              <w:jc w:val="left"/>
              <w:rPr>
                <w:rFonts w:hAnsi="Times New Roman" w:cs="Times New Roman"/>
                <w:sz w:val="21"/>
              </w:rPr>
            </w:pPr>
            <w:r w:rsidRPr="00A5396E">
              <w:rPr>
                <w:szCs w:val="18"/>
              </w:rPr>
              <w:t xml:space="preserve">  </w:t>
            </w:r>
            <w:r w:rsidR="008E387F" w:rsidRPr="00A5396E">
              <w:rPr>
                <w:rFonts w:hint="eastAsia"/>
                <w:szCs w:val="18"/>
              </w:rPr>
              <w:t xml:space="preserve">　</w:t>
            </w:r>
            <w:r w:rsidRPr="00A5396E">
              <w:rPr>
                <w:b/>
                <w:bCs/>
                <w:szCs w:val="18"/>
              </w:rPr>
              <w:t>*</w:t>
            </w:r>
            <w:r w:rsidRPr="00A5396E">
              <w:rPr>
                <w:szCs w:val="18"/>
              </w:rPr>
              <w:t xml:space="preserve"> </w:t>
            </w:r>
            <w:r w:rsidR="00CA1130">
              <w:rPr>
                <w:rFonts w:eastAsia="ＭＳ Ｐゴシック" w:hAnsi="Century" w:cs="ＭＳ Ｐゴシック" w:hint="eastAsia"/>
                <w:szCs w:val="18"/>
              </w:rPr>
              <w:t>６</w:t>
            </w:r>
            <w:r w:rsidRPr="00A5396E">
              <w:rPr>
                <w:rFonts w:eastAsia="ＭＳ Ｐゴシック" w:hAnsi="Century" w:cs="ＭＳ Ｐゴシック" w:hint="eastAsia"/>
                <w:szCs w:val="18"/>
              </w:rPr>
              <w:t>頁－Ｄ</w:t>
            </w:r>
            <w:r w:rsidR="00B452FC" w:rsidRPr="00A5396E">
              <w:rPr>
                <w:rFonts w:hint="eastAsia"/>
                <w:szCs w:val="18"/>
              </w:rPr>
              <w:t>の指示に従って必要部数</w:t>
            </w:r>
            <w:r w:rsidRPr="00A5396E">
              <w:rPr>
                <w:rFonts w:hint="eastAsia"/>
                <w:szCs w:val="18"/>
              </w:rPr>
              <w:t>作成して</w:t>
            </w:r>
            <w:r w:rsidR="002B5533" w:rsidRPr="00A5396E">
              <w:rPr>
                <w:rFonts w:hint="eastAsia"/>
                <w:szCs w:val="18"/>
              </w:rPr>
              <w:t>くださ</w:t>
            </w:r>
            <w:r w:rsidRPr="00A5396E">
              <w:rPr>
                <w:rFonts w:hint="eastAsia"/>
                <w:szCs w:val="18"/>
              </w:rPr>
              <w:t>い。</w:t>
            </w:r>
          </w:p>
          <w:p w:rsidR="008635AE" w:rsidRDefault="0068604A" w:rsidP="00C711E0">
            <w:pPr>
              <w:suppressAutoHyphens/>
              <w:kinsoku w:val="0"/>
              <w:wordWrap w:val="0"/>
              <w:autoSpaceDE w:val="0"/>
              <w:autoSpaceDN w:val="0"/>
              <w:spacing w:line="260" w:lineRule="atLeast"/>
              <w:jc w:val="left"/>
              <w:rPr>
                <w:rFonts w:hAnsi="Times New Roman" w:cs="Times New Roman"/>
                <w:color w:val="auto"/>
                <w:sz w:val="24"/>
                <w:szCs w:val="24"/>
              </w:rPr>
            </w:pPr>
            <w:r w:rsidRPr="00A5396E">
              <w:rPr>
                <w:szCs w:val="18"/>
              </w:rPr>
              <w:t xml:space="preserve">  </w:t>
            </w:r>
            <w:r w:rsidR="008E387F" w:rsidRPr="00A5396E">
              <w:rPr>
                <w:rFonts w:hint="eastAsia"/>
                <w:szCs w:val="18"/>
              </w:rPr>
              <w:t xml:space="preserve">　</w:t>
            </w:r>
            <w:r w:rsidRPr="00A5396E">
              <w:rPr>
                <w:b/>
                <w:bCs/>
                <w:szCs w:val="18"/>
              </w:rPr>
              <w:t>*</w:t>
            </w:r>
            <w:r w:rsidRPr="00A5396E">
              <w:rPr>
                <w:szCs w:val="18"/>
              </w:rPr>
              <w:t xml:space="preserve"> </w:t>
            </w:r>
            <w:r w:rsidRPr="00A5396E">
              <w:rPr>
                <w:rFonts w:hint="eastAsia"/>
                <w:szCs w:val="18"/>
              </w:rPr>
              <w:t>配布は全員でなく当該セッションだけとなります。</w:t>
            </w:r>
          </w:p>
        </w:tc>
        <w:tc>
          <w:tcPr>
            <w:tcW w:w="650" w:type="dxa"/>
            <w:tcBorders>
              <w:top w:val="nil"/>
              <w:left w:val="nil"/>
              <w:bottom w:val="nil"/>
              <w:right w:val="single" w:sz="12" w:space="0" w:color="000000"/>
            </w:tcBorders>
          </w:tcPr>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68604A" w:rsidRDefault="0068604A">
            <w:pPr>
              <w:suppressAutoHyphens/>
              <w:kinsoku w:val="0"/>
              <w:wordWrap w:val="0"/>
              <w:autoSpaceDE w:val="0"/>
              <w:autoSpaceDN w:val="0"/>
              <w:spacing w:line="316" w:lineRule="atLeast"/>
              <w:jc w:val="center"/>
              <w:rPr>
                <w:rFonts w:hAnsi="Times New Roman" w:cs="Times New Roman"/>
              </w:rPr>
            </w:pPr>
          </w:p>
          <w:p w:rsidR="0068604A" w:rsidRDefault="0068604A">
            <w:pPr>
              <w:suppressAutoHyphens/>
              <w:kinsoku w:val="0"/>
              <w:wordWrap w:val="0"/>
              <w:autoSpaceDE w:val="0"/>
              <w:autoSpaceDN w:val="0"/>
              <w:spacing w:line="316" w:lineRule="atLeast"/>
              <w:jc w:val="left"/>
              <w:rPr>
                <w:rFonts w:hAnsi="Times New Roman" w:cs="Times New Roman"/>
              </w:rPr>
            </w:pPr>
          </w:p>
          <w:p w:rsidR="008E387F" w:rsidRDefault="008E387F">
            <w:pPr>
              <w:suppressAutoHyphens/>
              <w:kinsoku w:val="0"/>
              <w:wordWrap w:val="0"/>
              <w:autoSpaceDE w:val="0"/>
              <w:autoSpaceDN w:val="0"/>
              <w:spacing w:line="316" w:lineRule="atLeast"/>
              <w:jc w:val="left"/>
            </w:pPr>
          </w:p>
          <w:p w:rsidR="008E387F" w:rsidRDefault="008E387F">
            <w:pPr>
              <w:suppressAutoHyphens/>
              <w:kinsoku w:val="0"/>
              <w:wordWrap w:val="0"/>
              <w:autoSpaceDE w:val="0"/>
              <w:autoSpaceDN w:val="0"/>
              <w:spacing w:line="316" w:lineRule="atLeast"/>
              <w:jc w:val="left"/>
            </w:pPr>
          </w:p>
          <w:p w:rsidR="008E387F" w:rsidRDefault="008E387F" w:rsidP="008E387F">
            <w:pPr>
              <w:suppressAutoHyphens/>
              <w:kinsoku w:val="0"/>
              <w:autoSpaceDE w:val="0"/>
              <w:autoSpaceDN w:val="0"/>
              <w:spacing w:line="316" w:lineRule="atLeast"/>
              <w:jc w:val="center"/>
            </w:pPr>
            <w:r>
              <w:rPr>
                <w:rFonts w:hint="eastAsia"/>
              </w:rPr>
              <w:t>余白</w:t>
            </w:r>
          </w:p>
          <w:p w:rsidR="0068604A" w:rsidRDefault="0068604A" w:rsidP="008E387F">
            <w:pPr>
              <w:suppressAutoHyphens/>
              <w:kinsoku w:val="0"/>
              <w:autoSpaceDE w:val="0"/>
              <w:autoSpaceDN w:val="0"/>
              <w:spacing w:line="316" w:lineRule="atLeast"/>
              <w:jc w:val="center"/>
              <w:rPr>
                <w:rFonts w:hAnsi="Times New Roman" w:cs="Times New Roman"/>
                <w:color w:val="auto"/>
                <w:sz w:val="24"/>
                <w:szCs w:val="24"/>
              </w:rPr>
            </w:pPr>
            <w:r>
              <w:t>2</w:t>
            </w:r>
            <w:r>
              <w:rPr>
                <w:rFonts w:hint="eastAsia"/>
              </w:rPr>
              <w:t>㎝</w:t>
            </w:r>
          </w:p>
        </w:tc>
      </w:tr>
      <w:tr w:rsidR="0068604A" w:rsidTr="00C711E0">
        <w:trPr>
          <w:trHeight w:val="420"/>
          <w:jc w:val="center"/>
        </w:trPr>
        <w:tc>
          <w:tcPr>
            <w:tcW w:w="9349" w:type="dxa"/>
            <w:gridSpan w:val="3"/>
            <w:tcBorders>
              <w:top w:val="nil"/>
              <w:left w:val="single" w:sz="12" w:space="0" w:color="000000"/>
              <w:bottom w:val="single" w:sz="12" w:space="0" w:color="000000"/>
              <w:right w:val="single" w:sz="12" w:space="0" w:color="000000"/>
            </w:tcBorders>
            <w:vAlign w:val="center"/>
          </w:tcPr>
          <w:p w:rsidR="0068604A" w:rsidRDefault="0068604A" w:rsidP="008763B6">
            <w:pPr>
              <w:suppressAutoHyphens/>
              <w:kinsoku w:val="0"/>
              <w:autoSpaceDE w:val="0"/>
              <w:autoSpaceDN w:val="0"/>
              <w:spacing w:line="316" w:lineRule="atLeast"/>
              <w:jc w:val="center"/>
              <w:rPr>
                <w:rFonts w:ascii="ＭＳ ゴシック" w:eastAsia="ＭＳ ゴシック" w:hAnsi="ＭＳ ゴシック" w:cs="Times New Roman"/>
                <w:color w:val="auto"/>
                <w:sz w:val="16"/>
                <w:szCs w:val="16"/>
              </w:rPr>
            </w:pPr>
            <w:r>
              <w:rPr>
                <w:rFonts w:ascii="ＭＳ ゴシック" w:eastAsia="ＭＳ ゴシック" w:hAnsi="ＭＳ ゴシック" w:cs="ＭＳ ゴシック" w:hint="eastAsia"/>
                <w:color w:val="auto"/>
                <w:sz w:val="16"/>
                <w:szCs w:val="16"/>
              </w:rPr>
              <w:t>（</w:t>
            </w:r>
            <w:r w:rsidR="00B452FC" w:rsidRPr="00740DBE">
              <w:rPr>
                <w:rFonts w:ascii="ＭＳ ゴシック" w:eastAsia="ＭＳ ゴシック" w:hAnsi="ＭＳ ゴシック" w:cs="ＭＳ ゴシック" w:hint="eastAsia"/>
                <w:color w:val="auto"/>
                <w:sz w:val="16"/>
                <w:szCs w:val="16"/>
                <w:u w:val="single"/>
              </w:rPr>
              <w:t>＊</w:t>
            </w:r>
            <w:r w:rsidRPr="00740DBE">
              <w:rPr>
                <w:rFonts w:ascii="ＭＳ ゴシック" w:eastAsia="ＭＳ ゴシック" w:hAnsi="ＭＳ ゴシック" w:cs="ＭＳ ゴシック" w:hint="eastAsia"/>
                <w:color w:val="auto"/>
                <w:sz w:val="16"/>
                <w:szCs w:val="16"/>
                <w:u w:val="single"/>
              </w:rPr>
              <w:t>ページ番号</w:t>
            </w:r>
            <w:r w:rsidR="008763B6">
              <w:rPr>
                <w:rFonts w:ascii="ＭＳ ゴシック" w:eastAsia="ＭＳ ゴシック" w:hAnsi="ＭＳ ゴシック" w:cs="ＭＳ ゴシック" w:hint="eastAsia"/>
                <w:color w:val="auto"/>
                <w:sz w:val="16"/>
                <w:szCs w:val="16"/>
                <w:u w:val="single"/>
              </w:rPr>
              <w:t>不要</w:t>
            </w:r>
            <w:r>
              <w:rPr>
                <w:rFonts w:ascii="ＭＳ ゴシック" w:eastAsia="ＭＳ ゴシック" w:hAnsi="ＭＳ ゴシック" w:cs="ＭＳ ゴシック" w:hint="eastAsia"/>
                <w:color w:val="auto"/>
                <w:sz w:val="16"/>
                <w:szCs w:val="16"/>
              </w:rPr>
              <w:t>）</w:t>
            </w:r>
          </w:p>
        </w:tc>
      </w:tr>
    </w:tbl>
    <w:p w:rsidR="007F4DFD" w:rsidRDefault="007F4DFD" w:rsidP="007F4DFD">
      <w:pPr>
        <w:rPr>
          <w:rFonts w:asciiTheme="majorEastAsia"/>
        </w:rPr>
      </w:pPr>
    </w:p>
    <w:p w:rsidR="00367BD7" w:rsidRDefault="00367BD7" w:rsidP="007F4DFD">
      <w:pPr>
        <w:rPr>
          <w:rFonts w:asciiTheme="majorEastAsia"/>
        </w:rPr>
      </w:pPr>
    </w:p>
    <w:p w:rsidR="009979AC" w:rsidRPr="008C35E4" w:rsidRDefault="009979AC" w:rsidP="009979AC">
      <w:pPr>
        <w:rPr>
          <w:rFonts w:eastAsia="ＤＦ平成丸ゴシック体W4" w:hAnsi="Times New Roman" w:cs="Times New Roman"/>
        </w:rPr>
      </w:pPr>
      <w:r w:rsidRPr="008C35E4">
        <w:rPr>
          <w:rFonts w:eastAsia="ＤＦ平成丸ゴシック体W4" w:hint="eastAsia"/>
          <w:b/>
          <w:bCs/>
          <w:sz w:val="24"/>
          <w:szCs w:val="24"/>
          <w:bdr w:val="single" w:sz="12" w:space="0" w:color="000000"/>
          <w:lang w:eastAsia="zh-TW"/>
        </w:rPr>
        <w:t xml:space="preserve">　</w:t>
      </w:r>
      <w:r w:rsidRPr="008C35E4">
        <w:rPr>
          <w:rFonts w:eastAsia="ＤＦ平成丸ゴシック体W4" w:hint="eastAsia"/>
          <w:b/>
          <w:bCs/>
          <w:sz w:val="24"/>
          <w:szCs w:val="24"/>
          <w:bdr w:val="single" w:sz="12" w:space="0" w:color="000000"/>
        </w:rPr>
        <w:t xml:space="preserve">Ⅷ　会場へのアクセス　　　　　　　　　　</w:t>
      </w:r>
    </w:p>
    <w:p w:rsidR="009979AC" w:rsidRDefault="009979AC" w:rsidP="009979AC">
      <w:pPr>
        <w:ind w:left="423" w:hangingChars="210" w:hanging="423"/>
        <w:rPr>
          <w:rFonts w:hAnsi="Times New Roman" w:cs="Times New Roman"/>
        </w:rPr>
      </w:pPr>
    </w:p>
    <w:p w:rsidR="00367BD7" w:rsidRPr="00931524" w:rsidRDefault="00367BD7" w:rsidP="009979AC">
      <w:pPr>
        <w:ind w:left="423" w:hangingChars="210" w:hanging="423"/>
        <w:rPr>
          <w:rFonts w:asciiTheme="majorEastAsia" w:eastAsiaTheme="majorEastAsia" w:hAnsiTheme="majorEastAsia" w:cs="Times New Roman"/>
        </w:rPr>
      </w:pPr>
      <w:r w:rsidRPr="00931524">
        <w:rPr>
          <w:rFonts w:asciiTheme="majorEastAsia" w:eastAsiaTheme="majorEastAsia" w:hAnsiTheme="majorEastAsia" w:cs="Times New Roman" w:hint="eastAsia"/>
        </w:rPr>
        <w:t>○新千歳空港からは高速バスの利用が便利です</w:t>
      </w:r>
      <w:r w:rsidR="00E12523" w:rsidRPr="00931524">
        <w:rPr>
          <w:rFonts w:asciiTheme="majorEastAsia" w:eastAsiaTheme="majorEastAsia" w:hAnsiTheme="majorEastAsia" w:cs="Times New Roman" w:hint="eastAsia"/>
        </w:rPr>
        <w:t>（所要時間約50分）</w:t>
      </w:r>
    </w:p>
    <w:p w:rsidR="009979AC" w:rsidRPr="001C0EFB" w:rsidRDefault="009979AC" w:rsidP="00367BD7">
      <w:pPr>
        <w:spacing w:beforeLines="50" w:before="166"/>
        <w:ind w:leftChars="100" w:left="424" w:hangingChars="110" w:hanging="222"/>
        <w:rPr>
          <w:rFonts w:eastAsia="ＭＳ Ｐゴシック" w:hAnsi="Times New Roman" w:cs="Times New Roman"/>
        </w:rPr>
      </w:pPr>
      <w:r w:rsidRPr="001C0EFB">
        <w:rPr>
          <w:rFonts w:eastAsia="ＭＳ Ｐゴシック" w:hAnsi="Times New Roman" w:cs="Times New Roman" w:hint="eastAsia"/>
        </w:rPr>
        <w:t xml:space="preserve">　</w:t>
      </w:r>
      <w:r w:rsidR="00367BD7" w:rsidRPr="00367BD7">
        <w:rPr>
          <w:rFonts w:eastAsia="ＭＳ Ｐゴシック" w:hAnsi="Times New Roman" w:cs="Times New Roman" w:hint="eastAsia"/>
          <w:bdr w:val="single" w:sz="4" w:space="0" w:color="auto"/>
        </w:rPr>
        <w:t>新千歳</w:t>
      </w:r>
      <w:r w:rsidRPr="001C0EFB">
        <w:rPr>
          <w:rFonts w:eastAsia="ＭＳ Ｐゴシック" w:hAnsi="Times New Roman" w:cs="Times New Roman" w:hint="eastAsia"/>
          <w:bdr w:val="single" w:sz="4" w:space="0" w:color="auto"/>
        </w:rPr>
        <w:t>空港</w:t>
      </w:r>
      <w:r w:rsidRPr="001C0EFB">
        <w:rPr>
          <w:rFonts w:eastAsia="ＭＳ Ｐゴシック" w:hAnsi="Times New Roman" w:cs="Times New Roman" w:hint="eastAsia"/>
        </w:rPr>
        <w:t>―</w:t>
      </w:r>
      <w:r>
        <w:rPr>
          <w:rFonts w:eastAsia="ＭＳ Ｐゴシック" w:hAnsi="Times New Roman" w:cs="Times New Roman" w:hint="eastAsia"/>
        </w:rPr>
        <w:t>〔</w:t>
      </w:r>
      <w:r w:rsidR="00367BD7">
        <w:rPr>
          <w:rFonts w:eastAsia="ＭＳ Ｐゴシック" w:hAnsi="Times New Roman" w:cs="Times New Roman" w:hint="eastAsia"/>
        </w:rPr>
        <w:t>バス約４０分</w:t>
      </w:r>
      <w:r>
        <w:rPr>
          <w:rFonts w:eastAsia="ＭＳ Ｐゴシック" w:hAnsi="Times New Roman" w:cs="Times New Roman" w:hint="eastAsia"/>
        </w:rPr>
        <w:t>〕</w:t>
      </w:r>
      <w:r w:rsidR="00367BD7">
        <w:rPr>
          <w:rFonts w:eastAsia="ＭＳ Ｐゴシック" w:hAnsi="Times New Roman" w:cs="Times New Roman" w:hint="eastAsia"/>
        </w:rPr>
        <w:t>―</w:t>
      </w:r>
      <w:r w:rsidR="00367BD7" w:rsidRPr="00367BD7">
        <w:rPr>
          <w:rFonts w:eastAsia="ＭＳ Ｐゴシック" w:hAnsi="Times New Roman" w:cs="Times New Roman" w:hint="eastAsia"/>
          <w:bdr w:val="single" w:sz="4" w:space="0" w:color="auto"/>
        </w:rPr>
        <w:t>地下鉄</w:t>
      </w:r>
      <w:r w:rsidR="00367BD7">
        <w:rPr>
          <w:rFonts w:eastAsia="ＭＳ Ｐゴシック" w:hAnsi="Times New Roman" w:cs="Times New Roman" w:hint="eastAsia"/>
          <w:bdr w:val="single" w:sz="4" w:space="0" w:color="auto"/>
        </w:rPr>
        <w:t>大谷地駅</w:t>
      </w:r>
      <w:r w:rsidRPr="001C0EFB">
        <w:rPr>
          <w:rFonts w:eastAsia="ＭＳ Ｐゴシック" w:hAnsi="Times New Roman" w:cs="Times New Roman" w:hint="eastAsia"/>
        </w:rPr>
        <w:t>―</w:t>
      </w:r>
      <w:r>
        <w:rPr>
          <w:rFonts w:eastAsia="ＭＳ Ｐゴシック" w:hAnsi="Times New Roman" w:cs="Times New Roman" w:hint="eastAsia"/>
        </w:rPr>
        <w:t>〔</w:t>
      </w:r>
      <w:r w:rsidRPr="001C0EFB">
        <w:rPr>
          <w:rFonts w:eastAsia="ＭＳ Ｐゴシック" w:hAnsi="Times New Roman" w:cs="Times New Roman" w:hint="eastAsia"/>
        </w:rPr>
        <w:t>徒歩</w:t>
      </w:r>
      <w:r w:rsidR="00367BD7">
        <w:rPr>
          <w:rFonts w:eastAsia="ＭＳ Ｐゴシック" w:hAnsi="Times New Roman" w:cs="Times New Roman" w:hint="eastAsia"/>
        </w:rPr>
        <w:t>６</w:t>
      </w:r>
      <w:r w:rsidRPr="001C0EFB">
        <w:rPr>
          <w:rFonts w:eastAsia="ＭＳ Ｐゴシック" w:hAnsi="Times New Roman" w:cs="Times New Roman" w:hint="eastAsia"/>
        </w:rPr>
        <w:t>分</w:t>
      </w:r>
      <w:r>
        <w:rPr>
          <w:rFonts w:eastAsia="ＭＳ Ｐゴシック" w:hAnsi="Times New Roman" w:cs="Times New Roman" w:hint="eastAsia"/>
        </w:rPr>
        <w:t>〕</w:t>
      </w:r>
      <w:r w:rsidRPr="001C0EFB">
        <w:rPr>
          <w:rFonts w:eastAsia="ＭＳ Ｐゴシック" w:hAnsi="Times New Roman" w:cs="Times New Roman" w:hint="eastAsia"/>
        </w:rPr>
        <w:t>→</w:t>
      </w:r>
      <w:r w:rsidR="00367BD7">
        <w:rPr>
          <w:rFonts w:eastAsia="ＭＳ Ｐゴシック" w:hAnsi="Times New Roman" w:cs="Times New Roman" w:hint="eastAsia"/>
          <w:bdr w:val="single" w:sz="4" w:space="0" w:color="auto"/>
        </w:rPr>
        <w:t>北星学園大学</w:t>
      </w:r>
    </w:p>
    <w:p w:rsidR="009979AC" w:rsidRDefault="00367BD7" w:rsidP="00367BD7">
      <w:pPr>
        <w:spacing w:beforeLines="50" w:before="166"/>
        <w:rPr>
          <w:rFonts w:hAnsi="Times New Roman" w:cs="Times New Roman"/>
        </w:rPr>
      </w:pPr>
      <w:r>
        <w:rPr>
          <w:rFonts w:hAnsi="Times New Roman" w:cs="Times New Roman" w:hint="eastAsia"/>
        </w:rPr>
        <w:t xml:space="preserve">　　</w:t>
      </w:r>
      <w:r w:rsidR="00E12523">
        <w:rPr>
          <w:rFonts w:hAnsi="Times New Roman" w:cs="Times New Roman" w:hint="eastAsia"/>
        </w:rPr>
        <w:t>◆９月１日全体集会開会に間に合う乗車時刻</w:t>
      </w:r>
    </w:p>
    <w:p w:rsidR="00367BD7" w:rsidRDefault="00E12523" w:rsidP="009979AC">
      <w:pPr>
        <w:rPr>
          <w:rFonts w:hAnsi="Times New Roman" w:cs="Times New Roman"/>
        </w:rPr>
      </w:pPr>
      <w:r>
        <w:rPr>
          <w:rFonts w:hAnsi="Times New Roman" w:cs="Times New Roman" w:hint="eastAsia"/>
        </w:rPr>
        <w:t xml:space="preserve">　　　ＡＮＡ到着口前12：45発または13：15発　　ＪＡＬ到着口前12：47発または13：17発</w:t>
      </w:r>
    </w:p>
    <w:p w:rsidR="00367BD7" w:rsidRDefault="00367BD7" w:rsidP="009979AC">
      <w:pPr>
        <w:rPr>
          <w:rFonts w:hAnsi="Times New Roman" w:cs="Times New Roman"/>
        </w:rPr>
      </w:pPr>
    </w:p>
    <w:p w:rsidR="00E12523" w:rsidRPr="00931524" w:rsidRDefault="00E12523" w:rsidP="009979AC">
      <w:pPr>
        <w:rPr>
          <w:rFonts w:asciiTheme="majorEastAsia" w:eastAsiaTheme="majorEastAsia" w:hAnsiTheme="majorEastAsia" w:cs="Times New Roman"/>
        </w:rPr>
      </w:pPr>
      <w:r w:rsidRPr="00931524">
        <w:rPr>
          <w:rFonts w:asciiTheme="majorEastAsia" w:eastAsiaTheme="majorEastAsia" w:hAnsiTheme="majorEastAsia" w:cs="Times New Roman" w:hint="eastAsia"/>
        </w:rPr>
        <w:t>○新千歳空港から鉄道を利用する場合（所要時間約60分）</w:t>
      </w:r>
    </w:p>
    <w:p w:rsidR="00E12523" w:rsidRPr="00E12523" w:rsidRDefault="00E12523" w:rsidP="00E12523">
      <w:pPr>
        <w:spacing w:beforeLines="50" w:before="166"/>
        <w:ind w:firstLineChars="100" w:firstLine="202"/>
        <w:rPr>
          <w:rFonts w:ascii="ＭＳ Ｐゴシック" w:eastAsia="ＭＳ Ｐゴシック" w:hAnsi="ＭＳ Ｐゴシック" w:cs="Times New Roman"/>
        </w:rPr>
      </w:pPr>
      <w:r w:rsidRPr="00E12523">
        <w:rPr>
          <w:rFonts w:ascii="ＭＳ Ｐゴシック" w:eastAsia="ＭＳ Ｐゴシック" w:hAnsi="ＭＳ Ｐゴシック" w:cs="Times New Roman" w:hint="eastAsia"/>
        </w:rPr>
        <w:t xml:space="preserve">　</w:t>
      </w:r>
      <w:r w:rsidRPr="00E12523">
        <w:rPr>
          <w:rFonts w:ascii="ＭＳ Ｐゴシック" w:eastAsia="ＭＳ Ｐゴシック" w:hAnsi="ＭＳ Ｐゴシック" w:cs="Times New Roman" w:hint="eastAsia"/>
          <w:bdr w:val="single" w:sz="4" w:space="0" w:color="auto"/>
        </w:rPr>
        <w:t>新千歳空港</w:t>
      </w:r>
      <w:r w:rsidRPr="00E12523">
        <w:rPr>
          <w:rFonts w:ascii="ＭＳ Ｐゴシック" w:eastAsia="ＭＳ Ｐゴシック" w:hAnsi="ＭＳ Ｐゴシック" w:cs="Times New Roman" w:hint="eastAsia"/>
        </w:rPr>
        <w:t>―</w:t>
      </w:r>
      <w:r>
        <w:rPr>
          <w:rFonts w:eastAsia="ＭＳ Ｐゴシック" w:hAnsi="Times New Roman" w:cs="Times New Roman" w:hint="eastAsia"/>
        </w:rPr>
        <w:t>〔ＪＲ快速エアポート約２８分〕―</w:t>
      </w:r>
      <w:r w:rsidRPr="00E12523">
        <w:rPr>
          <w:rFonts w:eastAsia="ＭＳ Ｐゴシック" w:hAnsi="Times New Roman" w:cs="Times New Roman" w:hint="eastAsia"/>
          <w:bdr w:val="single" w:sz="4" w:space="0" w:color="auto"/>
        </w:rPr>
        <w:t>新札幌</w:t>
      </w:r>
      <w:r w:rsidR="0045223F">
        <w:rPr>
          <w:rFonts w:eastAsia="ＭＳ Ｐゴシック" w:hAnsi="Times New Roman" w:cs="Times New Roman" w:hint="eastAsia"/>
          <w:bdr w:val="single" w:sz="4" w:space="0" w:color="auto"/>
        </w:rPr>
        <w:t>（徒歩）</w:t>
      </w:r>
      <w:r w:rsidRPr="00E12523">
        <w:rPr>
          <w:rFonts w:eastAsia="ＭＳ Ｐゴシック" w:hAnsi="Times New Roman" w:cs="Times New Roman" w:hint="eastAsia"/>
          <w:bdr w:val="single" w:sz="4" w:space="0" w:color="auto"/>
        </w:rPr>
        <w:t>新さっぽろ</w:t>
      </w:r>
      <w:r>
        <w:rPr>
          <w:rFonts w:eastAsia="ＭＳ Ｐゴシック" w:hAnsi="Times New Roman" w:cs="Times New Roman" w:hint="eastAsia"/>
        </w:rPr>
        <w:t>―〔地下鉄東西線約５分〕</w:t>
      </w:r>
    </w:p>
    <w:p w:rsidR="00E12523" w:rsidRPr="00E12523" w:rsidRDefault="00E12523" w:rsidP="009979AC">
      <w:pPr>
        <w:rPr>
          <w:rFonts w:hAnsi="Times New Roman" w:cs="Times New Roman"/>
        </w:rPr>
      </w:pPr>
      <w:r>
        <w:rPr>
          <w:rFonts w:hAnsi="Times New Roman" w:cs="Times New Roman" w:hint="eastAsia"/>
        </w:rPr>
        <w:t xml:space="preserve">　　　　　　　　　　　　　　　　　　　　　　　</w:t>
      </w:r>
      <w:r>
        <w:rPr>
          <w:rFonts w:eastAsia="ＭＳ Ｐゴシック" w:hAnsi="Times New Roman" w:cs="Times New Roman" w:hint="eastAsia"/>
        </w:rPr>
        <w:t>―</w:t>
      </w:r>
      <w:r w:rsidRPr="00367BD7">
        <w:rPr>
          <w:rFonts w:eastAsia="ＭＳ Ｐゴシック" w:hAnsi="Times New Roman" w:cs="Times New Roman" w:hint="eastAsia"/>
          <w:bdr w:val="single" w:sz="4" w:space="0" w:color="auto"/>
        </w:rPr>
        <w:t>地下鉄</w:t>
      </w:r>
      <w:r>
        <w:rPr>
          <w:rFonts w:eastAsia="ＭＳ Ｐゴシック" w:hAnsi="Times New Roman" w:cs="Times New Roman" w:hint="eastAsia"/>
          <w:bdr w:val="single" w:sz="4" w:space="0" w:color="auto"/>
        </w:rPr>
        <w:t>大谷地駅</w:t>
      </w:r>
      <w:r w:rsidRPr="001C0EFB">
        <w:rPr>
          <w:rFonts w:eastAsia="ＭＳ Ｐゴシック" w:hAnsi="Times New Roman" w:cs="Times New Roman" w:hint="eastAsia"/>
        </w:rPr>
        <w:t>―</w:t>
      </w:r>
      <w:r>
        <w:rPr>
          <w:rFonts w:eastAsia="ＭＳ Ｐゴシック" w:hAnsi="Times New Roman" w:cs="Times New Roman" w:hint="eastAsia"/>
        </w:rPr>
        <w:t>〔</w:t>
      </w:r>
      <w:r w:rsidRPr="001C0EFB">
        <w:rPr>
          <w:rFonts w:eastAsia="ＭＳ Ｐゴシック" w:hAnsi="Times New Roman" w:cs="Times New Roman" w:hint="eastAsia"/>
        </w:rPr>
        <w:t>徒歩</w:t>
      </w:r>
      <w:r>
        <w:rPr>
          <w:rFonts w:eastAsia="ＭＳ Ｐゴシック" w:hAnsi="Times New Roman" w:cs="Times New Roman" w:hint="eastAsia"/>
        </w:rPr>
        <w:t>６</w:t>
      </w:r>
      <w:r w:rsidRPr="001C0EFB">
        <w:rPr>
          <w:rFonts w:eastAsia="ＭＳ Ｐゴシック" w:hAnsi="Times New Roman" w:cs="Times New Roman" w:hint="eastAsia"/>
        </w:rPr>
        <w:t>分</w:t>
      </w:r>
      <w:r>
        <w:rPr>
          <w:rFonts w:eastAsia="ＭＳ Ｐゴシック" w:hAnsi="Times New Roman" w:cs="Times New Roman" w:hint="eastAsia"/>
        </w:rPr>
        <w:t>〕</w:t>
      </w:r>
      <w:r w:rsidRPr="001C0EFB">
        <w:rPr>
          <w:rFonts w:eastAsia="ＭＳ Ｐゴシック" w:hAnsi="Times New Roman" w:cs="Times New Roman" w:hint="eastAsia"/>
        </w:rPr>
        <w:t>→</w:t>
      </w:r>
      <w:r>
        <w:rPr>
          <w:rFonts w:eastAsia="ＭＳ Ｐゴシック" w:hAnsi="Times New Roman" w:cs="Times New Roman" w:hint="eastAsia"/>
          <w:bdr w:val="single" w:sz="4" w:space="0" w:color="auto"/>
        </w:rPr>
        <w:t>北星学園大学</w:t>
      </w:r>
    </w:p>
    <w:p w:rsidR="00DB2EBA" w:rsidRDefault="00E12523" w:rsidP="00E12523">
      <w:pPr>
        <w:rPr>
          <w:rFonts w:ascii="ＭＳ Ｐゴシック" w:eastAsia="ＭＳ Ｐゴシック" w:hAnsi="ＭＳ Ｐゴシック" w:cs="Times New Roman"/>
        </w:rPr>
      </w:pPr>
      <w:r w:rsidRPr="00D670E6">
        <w:rPr>
          <w:rFonts w:ascii="ＭＳ Ｐゴシック" w:eastAsia="ＭＳ Ｐゴシック" w:hAnsi="ＭＳ Ｐゴシック" w:cs="Times New Roman" w:hint="eastAsia"/>
        </w:rPr>
        <w:lastRenderedPageBreak/>
        <w:t>○地下鉄大谷地駅から大学までのアクセス（北星学園大学ＨＰから転載）</w:t>
      </w:r>
    </w:p>
    <w:p w:rsidR="00931524" w:rsidRPr="00D670E6" w:rsidRDefault="00931524" w:rsidP="00E12523">
      <w:pPr>
        <w:rPr>
          <w:rFonts w:ascii="ＭＳ Ｐゴシック" w:eastAsia="ＭＳ Ｐゴシック" w:hAnsi="ＭＳ Ｐゴシック" w:cs="Times New Roman"/>
        </w:rPr>
      </w:pPr>
    </w:p>
    <w:p w:rsidR="00E12523" w:rsidRPr="00D670E6" w:rsidRDefault="00E12523" w:rsidP="00E12523">
      <w:pPr>
        <w:shd w:val="clear" w:color="auto" w:fill="FFFFFF"/>
        <w:rPr>
          <w:rFonts w:ascii="ＭＳ Ｐゴシック" w:eastAsia="ＭＳ Ｐゴシック" w:hAnsi="ＭＳ Ｐゴシック"/>
          <w:color w:val="333333"/>
          <w:sz w:val="23"/>
          <w:szCs w:val="23"/>
        </w:rPr>
      </w:pPr>
      <w:r w:rsidRPr="00D670E6">
        <w:rPr>
          <w:rFonts w:ascii="ＭＳ Ｐゴシック" w:eastAsia="ＭＳ Ｐゴシック" w:hAnsi="ＭＳ Ｐゴシック"/>
          <w:noProof/>
          <w:color w:val="333333"/>
          <w:sz w:val="23"/>
          <w:szCs w:val="23"/>
        </w:rPr>
        <w:drawing>
          <wp:inline distT="0" distB="0" distL="0" distR="0">
            <wp:extent cx="6048000" cy="3022572"/>
            <wp:effectExtent l="0" t="0" r="0" b="6985"/>
            <wp:docPr id="17" name="図 17" descr="http://www.hokusei.ac.jp/hgu/wp-content/themes/hokusei/img/common/access_birdw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kusei.ac.jp/hgu/wp-content/themes/hokusei/img/common/access_birdwatc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000" cy="3022572"/>
                    </a:xfrm>
                    <a:prstGeom prst="rect">
                      <a:avLst/>
                    </a:prstGeom>
                    <a:noFill/>
                    <a:ln>
                      <a:noFill/>
                    </a:ln>
                  </pic:spPr>
                </pic:pic>
              </a:graphicData>
            </a:graphic>
          </wp:inline>
        </w:drawing>
      </w:r>
    </w:p>
    <w:p w:rsidR="00931524" w:rsidRDefault="00931524" w:rsidP="00931524">
      <w:pPr>
        <w:pStyle w:val="accessrootsteptext"/>
        <w:shd w:val="clear" w:color="auto" w:fill="FFFFFF"/>
        <w:spacing w:before="0" w:beforeAutospacing="0" w:after="0" w:afterAutospacing="0"/>
        <w:rPr>
          <w:color w:val="333333"/>
          <w:sz w:val="18"/>
          <w:szCs w:val="23"/>
        </w:rPr>
      </w:pPr>
    </w:p>
    <w:p w:rsidR="00D670E6" w:rsidRPr="00D670E6" w:rsidRDefault="00931524" w:rsidP="00D670E6">
      <w:pPr>
        <w:pStyle w:val="accessrootsteptext"/>
        <w:shd w:val="clear" w:color="auto" w:fill="FFFFFF"/>
        <w:spacing w:before="0" w:beforeAutospacing="0" w:after="300" w:afterAutospacing="0" w:line="338" w:lineRule="atLeast"/>
        <w:rPr>
          <w:color w:val="333333"/>
          <w:sz w:val="18"/>
          <w:szCs w:val="23"/>
        </w:rPr>
      </w:pPr>
      <w:r w:rsidRPr="00D670E6">
        <w:rPr>
          <w:rFonts w:hint="eastAsia"/>
          <w:noProof/>
          <w:color w:val="333333"/>
          <w:sz w:val="23"/>
          <w:szCs w:val="23"/>
        </w:rPr>
        <w:drawing>
          <wp:anchor distT="0" distB="0" distL="114300" distR="114300" simplePos="0" relativeHeight="251665408" behindDoc="0" locked="0" layoutInCell="1" allowOverlap="1">
            <wp:simplePos x="0" y="0"/>
            <wp:positionH relativeFrom="column">
              <wp:posOffset>4135755</wp:posOffset>
            </wp:positionH>
            <wp:positionV relativeFrom="paragraph">
              <wp:posOffset>321945</wp:posOffset>
            </wp:positionV>
            <wp:extent cx="1943735" cy="1943735"/>
            <wp:effectExtent l="0" t="0" r="0" b="0"/>
            <wp:wrapSquare wrapText="bothSides"/>
            <wp:docPr id="14" name="図 14" descr="http://www.hokusei.ac.jp/hgu/wp-content/themes/hokusei/img/common/access_root_ph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kusei.ac.jp/hgu/wp-content/themes/hokusei/img/common/access_root_ph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0E6">
        <w:rPr>
          <w:rFonts w:hint="eastAsia"/>
          <w:noProof/>
          <w:color w:val="333333"/>
          <w:sz w:val="22"/>
          <w:szCs w:val="23"/>
        </w:rPr>
        <w:drawing>
          <wp:anchor distT="0" distB="0" distL="114300" distR="114300" simplePos="0" relativeHeight="251664384" behindDoc="0" locked="0" layoutInCell="1" allowOverlap="1">
            <wp:simplePos x="0" y="0"/>
            <wp:positionH relativeFrom="column">
              <wp:posOffset>2055495</wp:posOffset>
            </wp:positionH>
            <wp:positionV relativeFrom="paragraph">
              <wp:posOffset>325755</wp:posOffset>
            </wp:positionV>
            <wp:extent cx="1943735" cy="1943735"/>
            <wp:effectExtent l="0" t="0" r="0" b="0"/>
            <wp:wrapSquare wrapText="bothSides"/>
            <wp:docPr id="15" name="図 15" descr="http://www.hokusei.ac.jp/hgu/wp-content/themes/hokusei/img/common/access_root_ph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kusei.ac.jp/hgu/wp-content/themes/hokusei/img/common/access_root_ph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0E6">
        <w:rPr>
          <w:rFonts w:hint="eastAsia"/>
          <w:noProof/>
          <w:color w:val="333333"/>
          <w:sz w:val="22"/>
          <w:szCs w:val="23"/>
        </w:rPr>
        <w:drawing>
          <wp:anchor distT="0" distB="0" distL="114300" distR="114300" simplePos="0" relativeHeight="251663360" behindDoc="0" locked="0" layoutInCell="1" allowOverlap="1">
            <wp:simplePos x="0" y="0"/>
            <wp:positionH relativeFrom="column">
              <wp:posOffset>0</wp:posOffset>
            </wp:positionH>
            <wp:positionV relativeFrom="paragraph">
              <wp:posOffset>325120</wp:posOffset>
            </wp:positionV>
            <wp:extent cx="1943735" cy="1943735"/>
            <wp:effectExtent l="0" t="0" r="0" b="0"/>
            <wp:wrapSquare wrapText="bothSides"/>
            <wp:docPr id="16" name="図 16" descr="http://www.hokusei.ac.jp/hgu/wp-content/themes/hokusei/img/common/access_root_p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kusei.ac.jp/hgu/wp-content/themes/hokusei/img/common/access_root_ph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0E6" w:rsidRPr="00D670E6">
        <w:rPr>
          <w:rFonts w:hint="eastAsia"/>
          <w:color w:val="333333"/>
          <w:sz w:val="18"/>
          <w:szCs w:val="23"/>
        </w:rPr>
        <w:t>①</w:t>
      </w:r>
      <w:r w:rsidR="00E12523" w:rsidRPr="00D670E6">
        <w:rPr>
          <w:color w:val="333333"/>
          <w:sz w:val="18"/>
          <w:szCs w:val="23"/>
        </w:rPr>
        <w:t>地下鉄大谷地駅1番出口</w:t>
      </w:r>
      <w:r w:rsidR="00D670E6" w:rsidRPr="00D670E6">
        <w:rPr>
          <w:rFonts w:hint="eastAsia"/>
          <w:color w:val="333333"/>
          <w:sz w:val="18"/>
          <w:szCs w:val="23"/>
        </w:rPr>
        <w:t xml:space="preserve">　　　　　　</w:t>
      </w:r>
      <w:r w:rsidR="00D670E6">
        <w:rPr>
          <w:rFonts w:hint="eastAsia"/>
          <w:color w:val="333333"/>
          <w:sz w:val="18"/>
          <w:szCs w:val="23"/>
        </w:rPr>
        <w:t xml:space="preserve">　　　</w:t>
      </w:r>
      <w:r w:rsidR="00D670E6" w:rsidRPr="00D670E6">
        <w:rPr>
          <w:rFonts w:hint="eastAsia"/>
          <w:color w:val="333333"/>
          <w:sz w:val="18"/>
          <w:szCs w:val="23"/>
        </w:rPr>
        <w:t>②</w:t>
      </w:r>
      <w:r w:rsidR="00D670E6" w:rsidRPr="00D670E6">
        <w:rPr>
          <w:color w:val="333333"/>
          <w:sz w:val="18"/>
          <w:szCs w:val="23"/>
        </w:rPr>
        <w:t>駅を出てすぐ左折し直進する</w:t>
      </w:r>
      <w:r w:rsidR="00D670E6" w:rsidRPr="00D670E6">
        <w:rPr>
          <w:rFonts w:hint="eastAsia"/>
          <w:color w:val="333333"/>
          <w:sz w:val="18"/>
          <w:szCs w:val="23"/>
        </w:rPr>
        <w:t xml:space="preserve">　　　　</w:t>
      </w:r>
      <w:r w:rsidR="00D670E6">
        <w:rPr>
          <w:rFonts w:hint="eastAsia"/>
          <w:color w:val="333333"/>
          <w:sz w:val="18"/>
          <w:szCs w:val="23"/>
        </w:rPr>
        <w:t xml:space="preserve">　　　　</w:t>
      </w:r>
      <w:r w:rsidR="00D670E6" w:rsidRPr="00D670E6">
        <w:rPr>
          <w:rFonts w:hint="eastAsia"/>
          <w:color w:val="333333"/>
          <w:sz w:val="18"/>
          <w:szCs w:val="23"/>
        </w:rPr>
        <w:t>③</w:t>
      </w:r>
      <w:r w:rsidR="00D670E6" w:rsidRPr="00D670E6">
        <w:rPr>
          <w:color w:val="333333"/>
          <w:sz w:val="18"/>
          <w:szCs w:val="23"/>
        </w:rPr>
        <w:t>ターミナルを左側に見ながら左折</w:t>
      </w:r>
    </w:p>
    <w:p w:rsidR="00D670E6" w:rsidRPr="00D670E6" w:rsidRDefault="003E5232" w:rsidP="00D670E6">
      <w:pPr>
        <w:pStyle w:val="accessrootsteptext"/>
        <w:shd w:val="clear" w:color="auto" w:fill="FFFFFF"/>
        <w:spacing w:before="0" w:beforeAutospacing="0" w:after="0" w:afterAutospacing="0" w:line="180" w:lineRule="atLeast"/>
        <w:jc w:val="both"/>
        <w:rPr>
          <w:color w:val="333333"/>
          <w:sz w:val="18"/>
          <w:szCs w:val="23"/>
        </w:rPr>
      </w:pPr>
      <w:r>
        <w:rPr>
          <w:rFonts w:hint="eastAsia"/>
          <w:noProof/>
          <w:color w:val="333333"/>
          <w:sz w:val="18"/>
          <w:szCs w:val="23"/>
        </w:rPr>
        <mc:AlternateContent>
          <mc:Choice Requires="wps">
            <w:drawing>
              <wp:anchor distT="0" distB="0" distL="114300" distR="114300" simplePos="0" relativeHeight="251668480" behindDoc="0" locked="0" layoutInCell="1" allowOverlap="1">
                <wp:simplePos x="0" y="0"/>
                <wp:positionH relativeFrom="column">
                  <wp:posOffset>4038872</wp:posOffset>
                </wp:positionH>
                <wp:positionV relativeFrom="paragraph">
                  <wp:posOffset>2040346</wp:posOffset>
                </wp:positionV>
                <wp:extent cx="2047149" cy="38608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047149" cy="386080"/>
                        </a:xfrm>
                        <a:prstGeom prst="rect">
                          <a:avLst/>
                        </a:prstGeom>
                        <a:solidFill>
                          <a:schemeClr val="lt1"/>
                        </a:solidFill>
                        <a:ln w="6350">
                          <a:noFill/>
                        </a:ln>
                      </wps:spPr>
                      <wps:txbx>
                        <w:txbxContent>
                          <w:p w:rsidR="00D670E6" w:rsidRDefault="00D670E6" w:rsidP="00D670E6">
                            <w:pPr>
                              <w:spacing w:line="240" w:lineRule="exact"/>
                              <w:ind w:left="182" w:hangingChars="100" w:hanging="182"/>
                            </w:pPr>
                            <w:r w:rsidRPr="00D670E6">
                              <w:rPr>
                                <w:rFonts w:ascii="ＭＳ Ｐゴシック" w:eastAsia="ＭＳ Ｐゴシック" w:hAnsi="ＭＳ Ｐゴシック" w:hint="eastAsia"/>
                                <w:color w:val="333333"/>
                                <w:sz w:val="18"/>
                                <w:szCs w:val="23"/>
                              </w:rPr>
                              <w:t>⑥</w:t>
                            </w:r>
                            <w:r w:rsidR="00931524">
                              <w:rPr>
                                <w:rFonts w:ascii="ＭＳ Ｐゴシック" w:eastAsia="ＭＳ Ｐゴシック" w:hAnsi="ＭＳ Ｐゴシック" w:hint="eastAsia"/>
                                <w:color w:val="333333"/>
                                <w:sz w:val="18"/>
                                <w:szCs w:val="23"/>
                              </w:rPr>
                              <w:t>⑦</w:t>
                            </w:r>
                            <w:r w:rsidRPr="00D670E6">
                              <w:rPr>
                                <w:rFonts w:ascii="ＭＳ Ｐゴシック" w:eastAsia="ＭＳ Ｐゴシック" w:hAnsi="ＭＳ Ｐゴシック"/>
                                <w:color w:val="333333"/>
                                <w:sz w:val="18"/>
                                <w:szCs w:val="23"/>
                              </w:rPr>
                              <w:t>トンネルを抜けたら大学の建物目指して直進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8" type="#_x0000_t202" style="position:absolute;left:0;text-align:left;margin-left:318pt;margin-top:160.65pt;width:161.2pt;height:3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" fillcolor="white [3201]" stroked="f" strokeweight=".5pt">
                <v:textbox>
                  <w:txbxContent>
                    <w:p w:rsidR="00D670E6" w:rsidRDefault="00D670E6" w:rsidP="00D670E6">
                      <w:pPr>
                        <w:spacing w:line="240" w:lineRule="exact"/>
                        <w:ind w:left="182" w:hangingChars="100" w:hanging="182"/>
                      </w:pPr>
                      <w:r w:rsidRPr="00D670E6">
                        <w:rPr>
                          <w:rFonts w:ascii="ＭＳ Ｐゴシック" w:eastAsia="ＭＳ Ｐゴシック" w:hAnsi="ＭＳ Ｐゴシック" w:hint="eastAsia"/>
                          <w:color w:val="333333"/>
                          <w:sz w:val="18"/>
                          <w:szCs w:val="23"/>
                        </w:rPr>
                        <w:t>⑥</w:t>
                      </w:r>
                      <w:r w:rsidR="00931524">
                        <w:rPr>
                          <w:rFonts w:ascii="ＭＳ Ｐゴシック" w:eastAsia="ＭＳ Ｐゴシック" w:hAnsi="ＭＳ Ｐゴシック" w:hint="eastAsia"/>
                          <w:color w:val="333333"/>
                          <w:sz w:val="18"/>
                          <w:szCs w:val="23"/>
                        </w:rPr>
                        <w:t>⑦</w:t>
                      </w:r>
                      <w:r w:rsidRPr="00D670E6">
                        <w:rPr>
                          <w:rFonts w:ascii="ＭＳ Ｐゴシック" w:eastAsia="ＭＳ Ｐゴシック" w:hAnsi="ＭＳ Ｐゴシック"/>
                          <w:color w:val="333333"/>
                          <w:sz w:val="18"/>
                          <w:szCs w:val="23"/>
                        </w:rPr>
                        <w:t>トンネルを抜けたら大学の建物目指して直進</w:t>
                      </w:r>
                    </w:p>
                  </w:txbxContent>
                </v:textbox>
              </v:shape>
            </w:pict>
          </mc:Fallback>
        </mc:AlternateContent>
      </w:r>
      <w:r w:rsidR="00931524">
        <w:rPr>
          <w:rFonts w:hint="eastAsia"/>
          <w:noProof/>
          <w:color w:val="333333"/>
          <w:sz w:val="18"/>
          <w:szCs w:val="23"/>
        </w:rPr>
        <mc:AlternateContent>
          <mc:Choice Requires="wps">
            <w:drawing>
              <wp:anchor distT="0" distB="0" distL="114300" distR="114300" simplePos="0" relativeHeight="251671552" behindDoc="0" locked="0" layoutInCell="1" allowOverlap="1" wp14:anchorId="320C9284" wp14:editId="275D9EFB">
                <wp:simplePos x="0" y="0"/>
                <wp:positionH relativeFrom="column">
                  <wp:posOffset>0</wp:posOffset>
                </wp:positionH>
                <wp:positionV relativeFrom="paragraph">
                  <wp:posOffset>2046877</wp:posOffset>
                </wp:positionV>
                <wp:extent cx="1941830" cy="386080"/>
                <wp:effectExtent l="0" t="0" r="1270" b="0"/>
                <wp:wrapNone/>
                <wp:docPr id="19" name="テキスト ボックス 19"/>
                <wp:cNvGraphicFramePr/>
                <a:graphic xmlns:a="http://schemas.openxmlformats.org/drawingml/2006/main">
                  <a:graphicData uri="http://schemas.microsoft.com/office/word/2010/wordprocessingShape">
                    <wps:wsp>
                      <wps:cNvSpPr txBox="1"/>
                      <wps:spPr>
                        <a:xfrm>
                          <a:off x="0" y="0"/>
                          <a:ext cx="1941830" cy="386080"/>
                        </a:xfrm>
                        <a:prstGeom prst="rect">
                          <a:avLst/>
                        </a:prstGeom>
                        <a:solidFill>
                          <a:schemeClr val="lt1"/>
                        </a:solidFill>
                        <a:ln w="6350">
                          <a:noFill/>
                        </a:ln>
                      </wps:spPr>
                      <wps:txbx>
                        <w:txbxContent>
                          <w:p w:rsidR="00D670E6" w:rsidRDefault="00D670E6" w:rsidP="00D670E6">
                            <w:pPr>
                              <w:spacing w:line="240" w:lineRule="exact"/>
                              <w:ind w:left="182" w:hangingChars="100" w:hanging="182"/>
                            </w:pPr>
                            <w:r w:rsidRPr="00D670E6">
                              <w:rPr>
                                <w:rFonts w:ascii="ＭＳ Ｐゴシック" w:eastAsia="ＭＳ Ｐゴシック" w:hAnsi="ＭＳ Ｐゴシック" w:hint="eastAsia"/>
                                <w:color w:val="333333"/>
                                <w:sz w:val="18"/>
                                <w:szCs w:val="23"/>
                              </w:rPr>
                              <w:t>④</w:t>
                            </w:r>
                            <w:r w:rsidRPr="00D670E6">
                              <w:rPr>
                                <w:rFonts w:ascii="ＭＳ Ｐゴシック" w:eastAsia="ＭＳ Ｐゴシック" w:hAnsi="ＭＳ Ｐゴシック"/>
                                <w:color w:val="333333"/>
                                <w:sz w:val="18"/>
                                <w:szCs w:val="23"/>
                              </w:rPr>
                              <w:t>突き当り「陽だまりロード（サイクリングロード）」に出たら右折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C9284" id="テキスト ボックス 19" o:spid="_x0000_s1029" type="#_x0000_t202" style="position:absolute;left:0;text-align:left;margin-left:0;margin-top:161.15pt;width:152.9pt;height:30.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" fillcolor="white [3201]" stroked="f" strokeweight=".5pt">
                <v:textbox>
                  <w:txbxContent>
                    <w:p w:rsidR="00D670E6" w:rsidRDefault="00D670E6" w:rsidP="00D670E6">
                      <w:pPr>
                        <w:spacing w:line="240" w:lineRule="exact"/>
                        <w:ind w:left="182" w:hangingChars="100" w:hanging="182"/>
                      </w:pPr>
                      <w:r w:rsidRPr="00D670E6">
                        <w:rPr>
                          <w:rFonts w:ascii="ＭＳ Ｐゴシック" w:eastAsia="ＭＳ Ｐゴシック" w:hAnsi="ＭＳ Ｐゴシック" w:hint="eastAsia"/>
                          <w:color w:val="333333"/>
                          <w:sz w:val="18"/>
                          <w:szCs w:val="23"/>
                        </w:rPr>
                        <w:t>④</w:t>
                      </w:r>
                      <w:r w:rsidRPr="00D670E6">
                        <w:rPr>
                          <w:rFonts w:ascii="ＭＳ Ｐゴシック" w:eastAsia="ＭＳ Ｐゴシック" w:hAnsi="ＭＳ Ｐゴシック"/>
                          <w:color w:val="333333"/>
                          <w:sz w:val="18"/>
                          <w:szCs w:val="23"/>
                        </w:rPr>
                        <w:t>突き当り「陽だまりロード（サイクリングロード）」に出たら右折</w:t>
                      </w:r>
                    </w:p>
                  </w:txbxContent>
                </v:textbox>
              </v:shape>
            </w:pict>
          </mc:Fallback>
        </mc:AlternateContent>
      </w:r>
    </w:p>
    <w:p w:rsidR="00D670E6" w:rsidRPr="00D670E6" w:rsidRDefault="00D670E6" w:rsidP="00D670E6">
      <w:pPr>
        <w:pStyle w:val="accessrootsteptext"/>
        <w:shd w:val="clear" w:color="auto" w:fill="FFFFFF"/>
        <w:spacing w:before="0" w:beforeAutospacing="0" w:after="0" w:afterAutospacing="0" w:line="180" w:lineRule="atLeast"/>
        <w:jc w:val="both"/>
        <w:rPr>
          <w:color w:val="333333"/>
          <w:sz w:val="18"/>
          <w:szCs w:val="23"/>
        </w:rPr>
      </w:pPr>
      <w:r>
        <w:rPr>
          <w:rFonts w:hint="eastAsia"/>
          <w:color w:val="333333"/>
          <w:sz w:val="18"/>
          <w:szCs w:val="23"/>
        </w:rPr>
        <w:t xml:space="preserve">　　　　　　　　　　　　　　　　　　　　　　　　　　　　　⑤</w:t>
      </w:r>
      <w:r w:rsidRPr="00D670E6">
        <w:rPr>
          <w:color w:val="333333"/>
          <w:sz w:val="18"/>
          <w:szCs w:val="23"/>
        </w:rPr>
        <w:t>トンネルの中へ</w:t>
      </w:r>
      <w:r>
        <w:rPr>
          <w:rFonts w:hint="eastAsia"/>
          <w:color w:val="333333"/>
          <w:sz w:val="18"/>
          <w:szCs w:val="23"/>
        </w:rPr>
        <w:t xml:space="preserve">　　　　　　　　　　　</w:t>
      </w:r>
    </w:p>
    <w:p w:rsidR="00E12523" w:rsidRPr="00D670E6" w:rsidRDefault="003E5232" w:rsidP="00D670E6">
      <w:pPr>
        <w:pStyle w:val="accessrootsteptext"/>
        <w:shd w:val="clear" w:color="auto" w:fill="FFFFFF"/>
        <w:spacing w:before="0" w:beforeAutospacing="0" w:after="0" w:afterAutospacing="0" w:line="180" w:lineRule="atLeast"/>
        <w:jc w:val="both"/>
        <w:rPr>
          <w:color w:val="333333"/>
          <w:sz w:val="18"/>
          <w:szCs w:val="23"/>
        </w:rPr>
      </w:pPr>
      <w:r w:rsidRPr="00D670E6">
        <w:rPr>
          <w:rFonts w:hint="eastAsia"/>
          <w:noProof/>
          <w:color w:val="333333"/>
          <w:sz w:val="23"/>
          <w:szCs w:val="23"/>
        </w:rPr>
        <w:drawing>
          <wp:anchor distT="0" distB="0" distL="114300" distR="114300" simplePos="0" relativeHeight="251669504" behindDoc="0" locked="0" layoutInCell="1" allowOverlap="1" wp14:anchorId="5D2DAC0C">
            <wp:simplePos x="0" y="0"/>
            <wp:positionH relativeFrom="column">
              <wp:posOffset>4144010</wp:posOffset>
            </wp:positionH>
            <wp:positionV relativeFrom="paragraph">
              <wp:posOffset>222885</wp:posOffset>
            </wp:positionV>
            <wp:extent cx="1943735" cy="1943735"/>
            <wp:effectExtent l="0" t="0" r="0" b="0"/>
            <wp:wrapSquare wrapText="bothSides"/>
            <wp:docPr id="11" name="図 11" descr="http://www.hokusei.ac.jp/hgu/wp-content/themes/hokusei/img/common/access_root_ph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kusei.ac.jp/hgu/wp-content/themes/hokusei/img/common/access_root_ph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0E6">
        <w:rPr>
          <w:rFonts w:hint="eastAsia"/>
          <w:noProof/>
          <w:color w:val="333333"/>
          <w:sz w:val="23"/>
          <w:szCs w:val="23"/>
        </w:rPr>
        <w:drawing>
          <wp:anchor distT="0" distB="0" distL="114300" distR="114300" simplePos="0" relativeHeight="251666432" behindDoc="0" locked="0" layoutInCell="1" allowOverlap="1">
            <wp:simplePos x="0" y="0"/>
            <wp:positionH relativeFrom="column">
              <wp:posOffset>0</wp:posOffset>
            </wp:positionH>
            <wp:positionV relativeFrom="paragraph">
              <wp:posOffset>233045</wp:posOffset>
            </wp:positionV>
            <wp:extent cx="1943735" cy="1943735"/>
            <wp:effectExtent l="0" t="0" r="0" b="0"/>
            <wp:wrapSquare wrapText="bothSides"/>
            <wp:docPr id="13" name="図 13" descr="http://www.hokusei.ac.jp/hgu/wp-content/themes/hokusei/img/common/access_root_ph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kusei.ac.jp/hgu/wp-content/themes/hokusei/img/common/access_root_ph_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0E6">
        <w:rPr>
          <w:rFonts w:hint="eastAsia"/>
          <w:noProof/>
          <w:color w:val="333333"/>
          <w:sz w:val="23"/>
          <w:szCs w:val="23"/>
        </w:rPr>
        <w:drawing>
          <wp:anchor distT="0" distB="0" distL="114300" distR="114300" simplePos="0" relativeHeight="251667456" behindDoc="0" locked="0" layoutInCell="1" allowOverlap="1" wp14:anchorId="3CA7E9D7">
            <wp:simplePos x="0" y="0"/>
            <wp:positionH relativeFrom="column">
              <wp:posOffset>2039620</wp:posOffset>
            </wp:positionH>
            <wp:positionV relativeFrom="paragraph">
              <wp:posOffset>228600</wp:posOffset>
            </wp:positionV>
            <wp:extent cx="1943735" cy="1943735"/>
            <wp:effectExtent l="0" t="0" r="0" b="0"/>
            <wp:wrapSquare wrapText="bothSides"/>
            <wp:docPr id="12" name="図 12" descr="http://www.hokusei.ac.jp/hgu/wp-content/themes/hokusei/img/common/access_root_ph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kusei.ac.jp/hgu/wp-content/themes/hokusei/img/common/access_root_ph_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0E6" w:rsidRPr="00D670E6">
        <w:rPr>
          <w:color w:val="333333"/>
          <w:sz w:val="18"/>
          <w:szCs w:val="23"/>
        </w:rPr>
        <w:t xml:space="preserve"> </w:t>
      </w:r>
    </w:p>
    <w:p w:rsidR="00E12523" w:rsidRPr="00D670E6" w:rsidRDefault="003E5232" w:rsidP="003E5232">
      <w:pPr>
        <w:pStyle w:val="Web"/>
        <w:shd w:val="clear" w:color="auto" w:fill="FFFFFF"/>
        <w:spacing w:before="0" w:beforeAutospacing="0" w:after="300" w:afterAutospacing="0" w:line="405" w:lineRule="atLeast"/>
        <w:jc w:val="right"/>
        <w:rPr>
          <w:color w:val="333333"/>
          <w:sz w:val="18"/>
          <w:szCs w:val="23"/>
        </w:rPr>
      </w:pPr>
      <w:r>
        <w:rPr>
          <w:rFonts w:hint="eastAsia"/>
          <w:color w:val="333333"/>
          <w:sz w:val="18"/>
          <w:szCs w:val="23"/>
        </w:rPr>
        <w:t>（次頁へつづく）</w:t>
      </w:r>
    </w:p>
    <w:p w:rsidR="00931524" w:rsidRPr="00931524" w:rsidRDefault="003E5232" w:rsidP="00931524">
      <w:pPr>
        <w:pStyle w:val="accessrootsteptext"/>
        <w:shd w:val="clear" w:color="auto" w:fill="FFFFFF"/>
        <w:spacing w:before="0" w:beforeAutospacing="0" w:after="300" w:afterAutospacing="0" w:line="338" w:lineRule="atLeast"/>
        <w:rPr>
          <w:color w:val="333333"/>
          <w:sz w:val="18"/>
          <w:szCs w:val="23"/>
        </w:rPr>
      </w:pPr>
      <w:r>
        <w:rPr>
          <w:rFonts w:ascii="メイリオ" w:eastAsia="メイリオ" w:hAnsi="メイリオ"/>
          <w:noProof/>
          <w:color w:val="333333"/>
          <w:sz w:val="23"/>
          <w:szCs w:val="23"/>
        </w:rPr>
        <w:lastRenderedPageBreak/>
        <w:drawing>
          <wp:anchor distT="0" distB="0" distL="114300" distR="114300" simplePos="0" relativeHeight="251673600" behindDoc="0" locked="0" layoutInCell="1" allowOverlap="1">
            <wp:simplePos x="0" y="0"/>
            <wp:positionH relativeFrom="column">
              <wp:posOffset>2100217</wp:posOffset>
            </wp:positionH>
            <wp:positionV relativeFrom="paragraph">
              <wp:posOffset>296545</wp:posOffset>
            </wp:positionV>
            <wp:extent cx="1943735" cy="1943735"/>
            <wp:effectExtent l="0" t="0" r="0" b="0"/>
            <wp:wrapSquare wrapText="bothSides"/>
            <wp:docPr id="33" name="図 33" descr="http://www.hokusei.ac.jp/hgu/wp-content/themes/hokusei/img/common/access_root_ph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okusei.ac.jp/hgu/wp-content/themes/hokusei/img/common/access_root_ph_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color w:val="333333"/>
          <w:sz w:val="23"/>
          <w:szCs w:val="23"/>
        </w:rPr>
        <w:drawing>
          <wp:anchor distT="0" distB="0" distL="114300" distR="114300" simplePos="0" relativeHeight="251674624" behindDoc="0" locked="0" layoutInCell="1" allowOverlap="1">
            <wp:simplePos x="0" y="0"/>
            <wp:positionH relativeFrom="column">
              <wp:posOffset>0</wp:posOffset>
            </wp:positionH>
            <wp:positionV relativeFrom="paragraph">
              <wp:posOffset>311150</wp:posOffset>
            </wp:positionV>
            <wp:extent cx="1943735" cy="1943735"/>
            <wp:effectExtent l="0" t="0" r="0" b="0"/>
            <wp:wrapSquare wrapText="bothSides"/>
            <wp:docPr id="32" name="図 32" descr="http://www.hokusei.ac.jp/hgu/wp-content/themes/hokusei/img/common/access_root_ph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okusei.ac.jp/hgu/wp-content/themes/hokusei/img/common/access_root_ph_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a:ln>
                      <a:noFill/>
                    </a:ln>
                  </pic:spPr>
                </pic:pic>
              </a:graphicData>
            </a:graphic>
          </wp:anchor>
        </w:drawing>
      </w:r>
      <w:r w:rsidR="00931524" w:rsidRPr="00931524">
        <w:rPr>
          <w:rFonts w:hint="eastAsia"/>
          <w:color w:val="333333"/>
          <w:sz w:val="18"/>
          <w:szCs w:val="23"/>
        </w:rPr>
        <w:t>⑧大学の北門。</w:t>
      </w:r>
      <w:r>
        <w:rPr>
          <w:rFonts w:hint="eastAsia"/>
          <w:color w:val="333333"/>
          <w:sz w:val="18"/>
          <w:szCs w:val="23"/>
        </w:rPr>
        <w:t xml:space="preserve">　　　　　　　　　　　　　　　　　　➈</w:t>
      </w:r>
      <w:r w:rsidRPr="00931524">
        <w:rPr>
          <w:rFonts w:hint="eastAsia"/>
          <w:color w:val="333333"/>
          <w:sz w:val="18"/>
          <w:szCs w:val="23"/>
        </w:rPr>
        <w:t>カバードウォークを進み</w:t>
      </w:r>
      <w:r>
        <w:rPr>
          <w:rFonts w:hint="eastAsia"/>
          <w:color w:val="333333"/>
          <w:sz w:val="18"/>
          <w:szCs w:val="23"/>
        </w:rPr>
        <w:t>学内へ</w:t>
      </w:r>
    </w:p>
    <w:p w:rsidR="00931524" w:rsidRDefault="00931524" w:rsidP="00931524">
      <w:pPr>
        <w:pStyle w:val="Web"/>
        <w:shd w:val="clear" w:color="auto" w:fill="FFFFFF"/>
        <w:spacing w:before="0" w:beforeAutospacing="0" w:after="300" w:afterAutospacing="0" w:line="405" w:lineRule="atLeast"/>
        <w:rPr>
          <w:rFonts w:ascii="メイリオ" w:eastAsia="メイリオ" w:hAnsi="メイリオ"/>
          <w:color w:val="333333"/>
          <w:sz w:val="23"/>
          <w:szCs w:val="23"/>
        </w:rPr>
      </w:pPr>
    </w:p>
    <w:p w:rsidR="00931524" w:rsidRPr="00931524" w:rsidRDefault="00931524" w:rsidP="00931524">
      <w:pPr>
        <w:pStyle w:val="accessrootsteptext"/>
        <w:shd w:val="clear" w:color="auto" w:fill="FFFFFF"/>
        <w:spacing w:before="0" w:beforeAutospacing="0" w:after="300" w:afterAutospacing="0" w:line="338" w:lineRule="atLeast"/>
        <w:rPr>
          <w:color w:val="333333"/>
          <w:sz w:val="18"/>
          <w:szCs w:val="23"/>
        </w:rPr>
      </w:pPr>
    </w:p>
    <w:p w:rsidR="00931524" w:rsidRDefault="00931524" w:rsidP="00931524">
      <w:pPr>
        <w:pStyle w:val="Web"/>
        <w:shd w:val="clear" w:color="auto" w:fill="FFFFFF"/>
        <w:spacing w:before="0" w:beforeAutospacing="0" w:after="300" w:afterAutospacing="0" w:line="405" w:lineRule="atLeast"/>
        <w:rPr>
          <w:rFonts w:ascii="メイリオ" w:eastAsia="メイリオ" w:hAnsi="メイリオ"/>
          <w:color w:val="333333"/>
          <w:sz w:val="23"/>
          <w:szCs w:val="23"/>
        </w:rPr>
      </w:pPr>
    </w:p>
    <w:p w:rsidR="00E12523" w:rsidRPr="00D670E6" w:rsidRDefault="00E12523" w:rsidP="00E12523">
      <w:pPr>
        <w:pStyle w:val="Web"/>
        <w:shd w:val="clear" w:color="auto" w:fill="FFFFFF"/>
        <w:spacing w:before="0" w:beforeAutospacing="0" w:after="300" w:afterAutospacing="0" w:line="405" w:lineRule="atLeast"/>
        <w:rPr>
          <w:color w:val="333333"/>
          <w:sz w:val="23"/>
          <w:szCs w:val="23"/>
        </w:rPr>
      </w:pPr>
    </w:p>
    <w:p w:rsidR="00931524" w:rsidRDefault="00931524" w:rsidP="00393D34">
      <w:pPr>
        <w:rPr>
          <w:rFonts w:asciiTheme="majorEastAsia" w:eastAsiaTheme="majorEastAsia" w:hAnsiTheme="majorEastAsia"/>
          <w:sz w:val="21"/>
        </w:rPr>
      </w:pPr>
    </w:p>
    <w:p w:rsidR="00931524" w:rsidRDefault="00931524" w:rsidP="00393D34">
      <w:pPr>
        <w:rPr>
          <w:rFonts w:asciiTheme="majorEastAsia" w:eastAsiaTheme="majorEastAsia" w:hAnsiTheme="majorEastAsia"/>
          <w:sz w:val="21"/>
        </w:rPr>
      </w:pPr>
    </w:p>
    <w:p w:rsidR="0045223F" w:rsidRDefault="0045223F" w:rsidP="00393D34">
      <w:pPr>
        <w:rPr>
          <w:rFonts w:asciiTheme="majorEastAsia" w:eastAsiaTheme="majorEastAsia" w:hAnsiTheme="majorEastAsia"/>
          <w:sz w:val="21"/>
        </w:rPr>
      </w:pPr>
    </w:p>
    <w:p w:rsidR="009979AC" w:rsidRPr="00931524" w:rsidRDefault="003E5232" w:rsidP="00393D34">
      <w:pPr>
        <w:rPr>
          <w:rFonts w:asciiTheme="majorEastAsia" w:eastAsiaTheme="majorEastAsia" w:hAnsiTheme="majorEastAsia"/>
          <w:sz w:val="21"/>
        </w:rPr>
      </w:pPr>
      <w:r>
        <w:rPr>
          <w:rFonts w:asciiTheme="majorEastAsia" w:eastAsiaTheme="majorEastAsia" w:hAnsiTheme="majorEastAsia" w:hint="eastAsia"/>
          <w:sz w:val="21"/>
        </w:rPr>
        <w:t>≪</w:t>
      </w:r>
      <w:r w:rsidR="00931524" w:rsidRPr="00931524">
        <w:rPr>
          <w:rFonts w:asciiTheme="majorEastAsia" w:eastAsiaTheme="majorEastAsia" w:hAnsiTheme="majorEastAsia" w:hint="eastAsia"/>
          <w:sz w:val="21"/>
        </w:rPr>
        <w:t>キャンパスマップ（会場案内）</w:t>
      </w:r>
      <w:r>
        <w:rPr>
          <w:rFonts w:asciiTheme="majorEastAsia" w:eastAsiaTheme="majorEastAsia" w:hAnsiTheme="majorEastAsia" w:hint="eastAsia"/>
          <w:sz w:val="21"/>
        </w:rPr>
        <w:t>≫</w:t>
      </w:r>
    </w:p>
    <w:p w:rsidR="00931524" w:rsidRDefault="009B7AF6" w:rsidP="00393D34">
      <w:pPr>
        <w:rPr>
          <w:rFonts w:asciiTheme="majorEastAsia"/>
        </w:rPr>
      </w:pPr>
      <w:r>
        <w:rPr>
          <w:rFonts w:asciiTheme="majorEastAsia"/>
          <w:noProof/>
        </w:rPr>
        <w:drawing>
          <wp:anchor distT="0" distB="0" distL="114300" distR="114300" simplePos="0" relativeHeight="251675648" behindDoc="0" locked="0" layoutInCell="1" allowOverlap="1" wp14:anchorId="7931B9F5">
            <wp:simplePos x="0" y="0"/>
            <wp:positionH relativeFrom="column">
              <wp:posOffset>-16238</wp:posOffset>
            </wp:positionH>
            <wp:positionV relativeFrom="paragraph">
              <wp:posOffset>293370</wp:posOffset>
            </wp:positionV>
            <wp:extent cx="6047740" cy="3630930"/>
            <wp:effectExtent l="0" t="0" r="0" b="762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740" cy="3630930"/>
                    </a:xfrm>
                    <a:prstGeom prst="rect">
                      <a:avLst/>
                    </a:prstGeom>
                    <a:noFill/>
                    <a:ln>
                      <a:noFill/>
                    </a:ln>
                  </pic:spPr>
                </pic:pic>
              </a:graphicData>
            </a:graphic>
          </wp:anchor>
        </w:drawing>
      </w:r>
    </w:p>
    <w:p w:rsidR="00931524" w:rsidRPr="00367BD7" w:rsidRDefault="00931524" w:rsidP="00393D34">
      <w:pPr>
        <w:rPr>
          <w:rFonts w:asciiTheme="majorEastAsia"/>
        </w:rPr>
      </w:pPr>
    </w:p>
    <w:sectPr w:rsidR="00931524" w:rsidRPr="00367BD7" w:rsidSect="00A9366A">
      <w:headerReference w:type="default" r:id="rId20"/>
      <w:footerReference w:type="default" r:id="rId21"/>
      <w:type w:val="continuous"/>
      <w:pgSz w:w="11907" w:h="16840" w:code="9"/>
      <w:pgMar w:top="1191" w:right="1191" w:bottom="1191" w:left="1191" w:header="720" w:footer="567" w:gutter="0"/>
      <w:pgNumType w:start="1"/>
      <w:cols w:space="720"/>
      <w:noEndnote/>
      <w:docGrid w:type="linesAndChars" w:linePitch="333" w:charSpace="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2CA" w:rsidRDefault="008E72CA">
      <w:r>
        <w:separator/>
      </w:r>
    </w:p>
  </w:endnote>
  <w:endnote w:type="continuationSeparator" w:id="0">
    <w:p w:rsidR="008E72CA" w:rsidRDefault="008E7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DFM秀英丸ゴシックLJ-MP">
    <w:panose1 w:val="020F0400000000000000"/>
    <w:charset w:val="80"/>
    <w:family w:val="modern"/>
    <w:pitch w:val="variable"/>
    <w:sig w:usb0="80000283" w:usb1="38C76CF8" w:usb2="00000010" w:usb3="00000000" w:csb0="00020001" w:csb1="00000000"/>
  </w:font>
  <w:font w:name="ＤＦＧ極太明朝体">
    <w:altName w:val="游ゴシック"/>
    <w:charset w:val="80"/>
    <w:family w:val="roman"/>
    <w:pitch w:val="variable"/>
    <w:sig w:usb0="00000001" w:usb1="08070000" w:usb2="00000010" w:usb3="00000000" w:csb0="00020000" w:csb1="00000000"/>
  </w:font>
  <w:font w:name="ＤＦ平成丸ゴシック体W4">
    <w:altName w:val="游ゴシック"/>
    <w:charset w:val="80"/>
    <w:family w:val="modern"/>
    <w:pitch w:val="fixed"/>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ＤＨＰ平成明朝体W7">
    <w:altName w:val="ＭＳ 明朝"/>
    <w:charset w:val="80"/>
    <w:family w:val="auto"/>
    <w:pitch w:val="variable"/>
    <w:sig w:usb0="00000000"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8099"/>
      <w:docPartObj>
        <w:docPartGallery w:val="Page Numbers (Bottom of Page)"/>
        <w:docPartUnique/>
      </w:docPartObj>
    </w:sdtPr>
    <w:sdtEndPr/>
    <w:sdtContent>
      <w:p w:rsidR="00E12523" w:rsidRDefault="00E12523" w:rsidP="00C6290E">
        <w:pPr>
          <w:pStyle w:val="a4"/>
          <w:jc w:val="center"/>
        </w:pPr>
        <w:r>
          <w:fldChar w:fldCharType="begin"/>
        </w:r>
        <w:r>
          <w:instrText>PAGE   \* MERGEFORMAT</w:instrText>
        </w:r>
        <w:r>
          <w:fldChar w:fldCharType="separate"/>
        </w:r>
        <w:r w:rsidRPr="006858CD">
          <w:rPr>
            <w:noProof/>
            <w:lang w:val="ja-JP"/>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2CA" w:rsidRDefault="008E72CA">
      <w:pPr>
        <w:rPr>
          <w:rFonts w:cs="Times New Roman"/>
        </w:rPr>
      </w:pPr>
      <w:r>
        <w:rPr>
          <w:rFonts w:hAnsi="Century" w:cs="Times New Roman"/>
          <w:color w:val="auto"/>
          <w:sz w:val="2"/>
          <w:szCs w:val="2"/>
        </w:rPr>
        <w:continuationSeparator/>
      </w:r>
    </w:p>
  </w:footnote>
  <w:footnote w:type="continuationSeparator" w:id="0">
    <w:p w:rsidR="008E72CA" w:rsidRDefault="008E7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523" w:rsidRDefault="00E12523">
    <w:pPr>
      <w:overflowPunct/>
      <w:autoSpaceDE w:val="0"/>
      <w:autoSpaceDN w:val="0"/>
      <w:jc w:val="left"/>
      <w:textAlignment w:val="auto"/>
      <w:rPr>
        <w:rFonts w:hAnsi="Century" w:cs="Times New Roman"/>
        <w:color w:val="auto"/>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09E7"/>
    <w:multiLevelType w:val="hybridMultilevel"/>
    <w:tmpl w:val="0DACD53C"/>
    <w:lvl w:ilvl="0" w:tplc="04090001">
      <w:start w:val="1"/>
      <w:numFmt w:val="bullet"/>
      <w:lvlText w:val=""/>
      <w:lvlJc w:val="left"/>
      <w:pPr>
        <w:tabs>
          <w:tab w:val="num" w:pos="420"/>
        </w:tabs>
        <w:ind w:left="420" w:hanging="420"/>
      </w:pPr>
      <w:rPr>
        <w:rFonts w:ascii="Wingdings" w:hAnsi="Wingdings" w:hint="default"/>
      </w:rPr>
    </w:lvl>
    <w:lvl w:ilvl="1" w:tplc="0409000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6663823"/>
    <w:multiLevelType w:val="multilevel"/>
    <w:tmpl w:val="0DACD53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E112634"/>
    <w:multiLevelType w:val="multilevel"/>
    <w:tmpl w:val="86CC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315759"/>
    <w:multiLevelType w:val="multilevel"/>
    <w:tmpl w:val="FBBAA700"/>
    <w:lvl w:ilvl="0">
      <w:start w:val="1"/>
      <w:numFmt w:val="bullet"/>
      <w:lvlText w:val=""/>
      <w:lvlJc w:val="left"/>
      <w:pPr>
        <w:tabs>
          <w:tab w:val="num" w:pos="316"/>
        </w:tabs>
        <w:ind w:left="316" w:hanging="420"/>
      </w:pPr>
      <w:rPr>
        <w:rFonts w:ascii="Wingdings" w:hAnsi="Wingdings" w:hint="default"/>
      </w:rPr>
    </w:lvl>
    <w:lvl w:ilvl="1">
      <w:start w:val="1"/>
      <w:numFmt w:val="bullet"/>
      <w:lvlText w:val=""/>
      <w:lvlJc w:val="left"/>
      <w:pPr>
        <w:tabs>
          <w:tab w:val="num" w:pos="680"/>
        </w:tabs>
        <w:ind w:left="840" w:hanging="420"/>
      </w:pPr>
      <w:rPr>
        <w:rFonts w:ascii="Wingdings" w:hAnsi="Wingdings" w:hint="default"/>
      </w:rPr>
    </w:lvl>
    <w:lvl w:ilvl="2">
      <w:start w:val="1"/>
      <w:numFmt w:val="bullet"/>
      <w:lvlText w:val=""/>
      <w:lvlJc w:val="left"/>
      <w:pPr>
        <w:tabs>
          <w:tab w:val="num" w:pos="1156"/>
        </w:tabs>
        <w:ind w:left="1156" w:hanging="420"/>
      </w:pPr>
      <w:rPr>
        <w:rFonts w:ascii="Wingdings" w:hAnsi="Wingdings" w:hint="default"/>
      </w:rPr>
    </w:lvl>
    <w:lvl w:ilvl="3">
      <w:start w:val="1"/>
      <w:numFmt w:val="bullet"/>
      <w:lvlText w:val=""/>
      <w:lvlJc w:val="left"/>
      <w:pPr>
        <w:tabs>
          <w:tab w:val="num" w:pos="1576"/>
        </w:tabs>
        <w:ind w:left="1576" w:hanging="420"/>
      </w:pPr>
      <w:rPr>
        <w:rFonts w:ascii="Wingdings" w:hAnsi="Wingdings" w:hint="default"/>
      </w:rPr>
    </w:lvl>
    <w:lvl w:ilvl="4">
      <w:start w:val="1"/>
      <w:numFmt w:val="bullet"/>
      <w:lvlText w:val=""/>
      <w:lvlJc w:val="left"/>
      <w:pPr>
        <w:tabs>
          <w:tab w:val="num" w:pos="1996"/>
        </w:tabs>
        <w:ind w:left="1996" w:hanging="420"/>
      </w:pPr>
      <w:rPr>
        <w:rFonts w:ascii="Wingdings" w:hAnsi="Wingdings" w:hint="default"/>
      </w:rPr>
    </w:lvl>
    <w:lvl w:ilvl="5">
      <w:start w:val="1"/>
      <w:numFmt w:val="bullet"/>
      <w:lvlText w:val=""/>
      <w:lvlJc w:val="left"/>
      <w:pPr>
        <w:tabs>
          <w:tab w:val="num" w:pos="2416"/>
        </w:tabs>
        <w:ind w:left="2416" w:hanging="420"/>
      </w:pPr>
      <w:rPr>
        <w:rFonts w:ascii="Wingdings" w:hAnsi="Wingdings" w:hint="default"/>
      </w:rPr>
    </w:lvl>
    <w:lvl w:ilvl="6">
      <w:start w:val="1"/>
      <w:numFmt w:val="bullet"/>
      <w:lvlText w:val=""/>
      <w:lvlJc w:val="left"/>
      <w:pPr>
        <w:tabs>
          <w:tab w:val="num" w:pos="2836"/>
        </w:tabs>
        <w:ind w:left="2836" w:hanging="420"/>
      </w:pPr>
      <w:rPr>
        <w:rFonts w:ascii="Wingdings" w:hAnsi="Wingdings" w:hint="default"/>
      </w:rPr>
    </w:lvl>
    <w:lvl w:ilvl="7">
      <w:start w:val="1"/>
      <w:numFmt w:val="bullet"/>
      <w:lvlText w:val=""/>
      <w:lvlJc w:val="left"/>
      <w:pPr>
        <w:tabs>
          <w:tab w:val="num" w:pos="3256"/>
        </w:tabs>
        <w:ind w:left="3256" w:hanging="420"/>
      </w:pPr>
      <w:rPr>
        <w:rFonts w:ascii="Wingdings" w:hAnsi="Wingdings" w:hint="default"/>
      </w:rPr>
    </w:lvl>
    <w:lvl w:ilvl="8">
      <w:start w:val="1"/>
      <w:numFmt w:val="bullet"/>
      <w:lvlText w:val=""/>
      <w:lvlJc w:val="left"/>
      <w:pPr>
        <w:tabs>
          <w:tab w:val="num" w:pos="3676"/>
        </w:tabs>
        <w:ind w:left="3676" w:hanging="420"/>
      </w:pPr>
      <w:rPr>
        <w:rFonts w:ascii="Wingdings" w:hAnsi="Wingdings" w:hint="default"/>
      </w:rPr>
    </w:lvl>
  </w:abstractNum>
  <w:abstractNum w:abstractNumId="4" w15:restartNumberingAfterBreak="0">
    <w:nsid w:val="26DE3D3A"/>
    <w:multiLevelType w:val="hybridMultilevel"/>
    <w:tmpl w:val="CF7ED26E"/>
    <w:lvl w:ilvl="0" w:tplc="9C920DB8">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15:restartNumberingAfterBreak="0">
    <w:nsid w:val="370F7BA2"/>
    <w:multiLevelType w:val="hybridMultilevel"/>
    <w:tmpl w:val="B32EA266"/>
    <w:lvl w:ilvl="0" w:tplc="04090001">
      <w:start w:val="1"/>
      <w:numFmt w:val="bullet"/>
      <w:lvlText w:val=""/>
      <w:lvlJc w:val="left"/>
      <w:pPr>
        <w:tabs>
          <w:tab w:val="num" w:pos="316"/>
        </w:tabs>
        <w:ind w:left="316" w:hanging="420"/>
      </w:pPr>
      <w:rPr>
        <w:rFonts w:ascii="Wingdings" w:hAnsi="Wingdings" w:hint="default"/>
      </w:rPr>
    </w:lvl>
    <w:lvl w:ilvl="1" w:tplc="0409000B" w:tentative="1">
      <w:start w:val="1"/>
      <w:numFmt w:val="bullet"/>
      <w:lvlText w:val=""/>
      <w:lvlJc w:val="left"/>
      <w:pPr>
        <w:tabs>
          <w:tab w:val="num" w:pos="736"/>
        </w:tabs>
        <w:ind w:left="736" w:hanging="420"/>
      </w:pPr>
      <w:rPr>
        <w:rFonts w:ascii="Wingdings" w:hAnsi="Wingdings" w:hint="default"/>
      </w:rPr>
    </w:lvl>
    <w:lvl w:ilvl="2" w:tplc="0409000D" w:tentative="1">
      <w:start w:val="1"/>
      <w:numFmt w:val="bullet"/>
      <w:lvlText w:val=""/>
      <w:lvlJc w:val="left"/>
      <w:pPr>
        <w:tabs>
          <w:tab w:val="num" w:pos="1156"/>
        </w:tabs>
        <w:ind w:left="1156" w:hanging="420"/>
      </w:pPr>
      <w:rPr>
        <w:rFonts w:ascii="Wingdings" w:hAnsi="Wingdings" w:hint="default"/>
      </w:rPr>
    </w:lvl>
    <w:lvl w:ilvl="3" w:tplc="04090001" w:tentative="1">
      <w:start w:val="1"/>
      <w:numFmt w:val="bullet"/>
      <w:lvlText w:val=""/>
      <w:lvlJc w:val="left"/>
      <w:pPr>
        <w:tabs>
          <w:tab w:val="num" w:pos="1576"/>
        </w:tabs>
        <w:ind w:left="1576" w:hanging="420"/>
      </w:pPr>
      <w:rPr>
        <w:rFonts w:ascii="Wingdings" w:hAnsi="Wingdings" w:hint="default"/>
      </w:rPr>
    </w:lvl>
    <w:lvl w:ilvl="4" w:tplc="0409000B" w:tentative="1">
      <w:start w:val="1"/>
      <w:numFmt w:val="bullet"/>
      <w:lvlText w:val=""/>
      <w:lvlJc w:val="left"/>
      <w:pPr>
        <w:tabs>
          <w:tab w:val="num" w:pos="1996"/>
        </w:tabs>
        <w:ind w:left="1996" w:hanging="420"/>
      </w:pPr>
      <w:rPr>
        <w:rFonts w:ascii="Wingdings" w:hAnsi="Wingdings" w:hint="default"/>
      </w:rPr>
    </w:lvl>
    <w:lvl w:ilvl="5" w:tplc="0409000D" w:tentative="1">
      <w:start w:val="1"/>
      <w:numFmt w:val="bullet"/>
      <w:lvlText w:val=""/>
      <w:lvlJc w:val="left"/>
      <w:pPr>
        <w:tabs>
          <w:tab w:val="num" w:pos="2416"/>
        </w:tabs>
        <w:ind w:left="2416" w:hanging="420"/>
      </w:pPr>
      <w:rPr>
        <w:rFonts w:ascii="Wingdings" w:hAnsi="Wingdings" w:hint="default"/>
      </w:rPr>
    </w:lvl>
    <w:lvl w:ilvl="6" w:tplc="04090001" w:tentative="1">
      <w:start w:val="1"/>
      <w:numFmt w:val="bullet"/>
      <w:lvlText w:val=""/>
      <w:lvlJc w:val="left"/>
      <w:pPr>
        <w:tabs>
          <w:tab w:val="num" w:pos="2836"/>
        </w:tabs>
        <w:ind w:left="2836" w:hanging="420"/>
      </w:pPr>
      <w:rPr>
        <w:rFonts w:ascii="Wingdings" w:hAnsi="Wingdings" w:hint="default"/>
      </w:rPr>
    </w:lvl>
    <w:lvl w:ilvl="7" w:tplc="0409000B" w:tentative="1">
      <w:start w:val="1"/>
      <w:numFmt w:val="bullet"/>
      <w:lvlText w:val=""/>
      <w:lvlJc w:val="left"/>
      <w:pPr>
        <w:tabs>
          <w:tab w:val="num" w:pos="3256"/>
        </w:tabs>
        <w:ind w:left="3256" w:hanging="420"/>
      </w:pPr>
      <w:rPr>
        <w:rFonts w:ascii="Wingdings" w:hAnsi="Wingdings" w:hint="default"/>
      </w:rPr>
    </w:lvl>
    <w:lvl w:ilvl="8" w:tplc="0409000D" w:tentative="1">
      <w:start w:val="1"/>
      <w:numFmt w:val="bullet"/>
      <w:lvlText w:val=""/>
      <w:lvlJc w:val="left"/>
      <w:pPr>
        <w:tabs>
          <w:tab w:val="num" w:pos="3676"/>
        </w:tabs>
        <w:ind w:left="3676" w:hanging="420"/>
      </w:pPr>
      <w:rPr>
        <w:rFonts w:ascii="Wingdings" w:hAnsi="Wingdings" w:hint="default"/>
      </w:rPr>
    </w:lvl>
  </w:abstractNum>
  <w:abstractNum w:abstractNumId="6" w15:restartNumberingAfterBreak="0">
    <w:nsid w:val="4206146F"/>
    <w:multiLevelType w:val="hybridMultilevel"/>
    <w:tmpl w:val="1E7603F2"/>
    <w:lvl w:ilvl="0" w:tplc="04090001">
      <w:start w:val="1"/>
      <w:numFmt w:val="bullet"/>
      <w:lvlText w:val=""/>
      <w:lvlJc w:val="left"/>
      <w:pPr>
        <w:tabs>
          <w:tab w:val="num" w:pos="316"/>
        </w:tabs>
        <w:ind w:left="316" w:hanging="420"/>
      </w:pPr>
      <w:rPr>
        <w:rFonts w:ascii="Wingdings" w:hAnsi="Wingdings" w:hint="default"/>
      </w:rPr>
    </w:lvl>
    <w:lvl w:ilvl="1" w:tplc="D46CC5FE">
      <w:start w:val="1"/>
      <w:numFmt w:val="bullet"/>
      <w:lvlText w:val=""/>
      <w:lvlJc w:val="left"/>
      <w:pPr>
        <w:tabs>
          <w:tab w:val="num" w:pos="624"/>
        </w:tabs>
        <w:ind w:left="840" w:hanging="420"/>
      </w:pPr>
      <w:rPr>
        <w:rFonts w:ascii="Wingdings" w:hAnsi="Wingdings" w:hint="default"/>
      </w:rPr>
    </w:lvl>
    <w:lvl w:ilvl="2" w:tplc="0409000D" w:tentative="1">
      <w:start w:val="1"/>
      <w:numFmt w:val="bullet"/>
      <w:lvlText w:val=""/>
      <w:lvlJc w:val="left"/>
      <w:pPr>
        <w:tabs>
          <w:tab w:val="num" w:pos="1156"/>
        </w:tabs>
        <w:ind w:left="1156" w:hanging="420"/>
      </w:pPr>
      <w:rPr>
        <w:rFonts w:ascii="Wingdings" w:hAnsi="Wingdings" w:hint="default"/>
      </w:rPr>
    </w:lvl>
    <w:lvl w:ilvl="3" w:tplc="04090001" w:tentative="1">
      <w:start w:val="1"/>
      <w:numFmt w:val="bullet"/>
      <w:lvlText w:val=""/>
      <w:lvlJc w:val="left"/>
      <w:pPr>
        <w:tabs>
          <w:tab w:val="num" w:pos="1576"/>
        </w:tabs>
        <w:ind w:left="1576" w:hanging="420"/>
      </w:pPr>
      <w:rPr>
        <w:rFonts w:ascii="Wingdings" w:hAnsi="Wingdings" w:hint="default"/>
      </w:rPr>
    </w:lvl>
    <w:lvl w:ilvl="4" w:tplc="0409000B" w:tentative="1">
      <w:start w:val="1"/>
      <w:numFmt w:val="bullet"/>
      <w:lvlText w:val=""/>
      <w:lvlJc w:val="left"/>
      <w:pPr>
        <w:tabs>
          <w:tab w:val="num" w:pos="1996"/>
        </w:tabs>
        <w:ind w:left="1996" w:hanging="420"/>
      </w:pPr>
      <w:rPr>
        <w:rFonts w:ascii="Wingdings" w:hAnsi="Wingdings" w:hint="default"/>
      </w:rPr>
    </w:lvl>
    <w:lvl w:ilvl="5" w:tplc="0409000D" w:tentative="1">
      <w:start w:val="1"/>
      <w:numFmt w:val="bullet"/>
      <w:lvlText w:val=""/>
      <w:lvlJc w:val="left"/>
      <w:pPr>
        <w:tabs>
          <w:tab w:val="num" w:pos="2416"/>
        </w:tabs>
        <w:ind w:left="2416" w:hanging="420"/>
      </w:pPr>
      <w:rPr>
        <w:rFonts w:ascii="Wingdings" w:hAnsi="Wingdings" w:hint="default"/>
      </w:rPr>
    </w:lvl>
    <w:lvl w:ilvl="6" w:tplc="04090001" w:tentative="1">
      <w:start w:val="1"/>
      <w:numFmt w:val="bullet"/>
      <w:lvlText w:val=""/>
      <w:lvlJc w:val="left"/>
      <w:pPr>
        <w:tabs>
          <w:tab w:val="num" w:pos="2836"/>
        </w:tabs>
        <w:ind w:left="2836" w:hanging="420"/>
      </w:pPr>
      <w:rPr>
        <w:rFonts w:ascii="Wingdings" w:hAnsi="Wingdings" w:hint="default"/>
      </w:rPr>
    </w:lvl>
    <w:lvl w:ilvl="7" w:tplc="0409000B" w:tentative="1">
      <w:start w:val="1"/>
      <w:numFmt w:val="bullet"/>
      <w:lvlText w:val=""/>
      <w:lvlJc w:val="left"/>
      <w:pPr>
        <w:tabs>
          <w:tab w:val="num" w:pos="3256"/>
        </w:tabs>
        <w:ind w:left="3256" w:hanging="420"/>
      </w:pPr>
      <w:rPr>
        <w:rFonts w:ascii="Wingdings" w:hAnsi="Wingdings" w:hint="default"/>
      </w:rPr>
    </w:lvl>
    <w:lvl w:ilvl="8" w:tplc="0409000D" w:tentative="1">
      <w:start w:val="1"/>
      <w:numFmt w:val="bullet"/>
      <w:lvlText w:val=""/>
      <w:lvlJc w:val="left"/>
      <w:pPr>
        <w:tabs>
          <w:tab w:val="num" w:pos="3676"/>
        </w:tabs>
        <w:ind w:left="3676" w:hanging="420"/>
      </w:pPr>
      <w:rPr>
        <w:rFonts w:ascii="Wingdings" w:hAnsi="Wingdings" w:hint="default"/>
      </w:rPr>
    </w:lvl>
  </w:abstractNum>
  <w:abstractNum w:abstractNumId="7" w15:restartNumberingAfterBreak="0">
    <w:nsid w:val="46FB4963"/>
    <w:multiLevelType w:val="multilevel"/>
    <w:tmpl w:val="60BC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B82542"/>
    <w:multiLevelType w:val="multilevel"/>
    <w:tmpl w:val="CF7ED26E"/>
    <w:lvl w:ilvl="0">
      <w:start w:val="1"/>
      <w:numFmt w:val="decimalEnclosedCircle"/>
      <w:lvlText w:val="%1"/>
      <w:lvlJc w:val="left"/>
      <w:pPr>
        <w:tabs>
          <w:tab w:val="num" w:pos="780"/>
        </w:tabs>
        <w:ind w:left="780" w:hanging="360"/>
      </w:pPr>
      <w:rPr>
        <w:rFonts w:hint="default"/>
      </w:rPr>
    </w:lvl>
    <w:lvl w:ilvl="1">
      <w:start w:val="1"/>
      <w:numFmt w:val="aiueoFullWidth"/>
      <w:lvlText w:val="(%2)"/>
      <w:lvlJc w:val="left"/>
      <w:pPr>
        <w:tabs>
          <w:tab w:val="num" w:pos="1260"/>
        </w:tabs>
        <w:ind w:left="1260" w:hanging="420"/>
      </w:pPr>
    </w:lvl>
    <w:lvl w:ilvl="2">
      <w:start w:val="1"/>
      <w:numFmt w:val="decimalEnclosedCircle"/>
      <w:lvlText w:val="%3"/>
      <w:lvlJc w:val="left"/>
      <w:pPr>
        <w:tabs>
          <w:tab w:val="num" w:pos="1680"/>
        </w:tabs>
        <w:ind w:left="1680" w:hanging="420"/>
      </w:pPr>
    </w:lvl>
    <w:lvl w:ilvl="3">
      <w:start w:val="1"/>
      <w:numFmt w:val="decimal"/>
      <w:lvlText w:val="%4."/>
      <w:lvlJc w:val="left"/>
      <w:pPr>
        <w:tabs>
          <w:tab w:val="num" w:pos="2100"/>
        </w:tabs>
        <w:ind w:left="2100" w:hanging="420"/>
      </w:pPr>
    </w:lvl>
    <w:lvl w:ilvl="4">
      <w:start w:val="1"/>
      <w:numFmt w:val="aiueoFullWidth"/>
      <w:lvlText w:val="(%5)"/>
      <w:lvlJc w:val="left"/>
      <w:pPr>
        <w:tabs>
          <w:tab w:val="num" w:pos="2520"/>
        </w:tabs>
        <w:ind w:left="2520" w:hanging="420"/>
      </w:pPr>
    </w:lvl>
    <w:lvl w:ilvl="5">
      <w:start w:val="1"/>
      <w:numFmt w:val="decimalEnclosedCircle"/>
      <w:lvlText w:val="%6"/>
      <w:lvlJc w:val="left"/>
      <w:pPr>
        <w:tabs>
          <w:tab w:val="num" w:pos="2940"/>
        </w:tabs>
        <w:ind w:left="2940" w:hanging="420"/>
      </w:pPr>
    </w:lvl>
    <w:lvl w:ilvl="6">
      <w:start w:val="1"/>
      <w:numFmt w:val="decimal"/>
      <w:lvlText w:val="%7."/>
      <w:lvlJc w:val="left"/>
      <w:pPr>
        <w:tabs>
          <w:tab w:val="num" w:pos="3360"/>
        </w:tabs>
        <w:ind w:left="3360" w:hanging="420"/>
      </w:pPr>
    </w:lvl>
    <w:lvl w:ilvl="7">
      <w:start w:val="1"/>
      <w:numFmt w:val="aiueoFullWidth"/>
      <w:lvlText w:val="(%8)"/>
      <w:lvlJc w:val="left"/>
      <w:pPr>
        <w:tabs>
          <w:tab w:val="num" w:pos="3780"/>
        </w:tabs>
        <w:ind w:left="3780" w:hanging="420"/>
      </w:pPr>
    </w:lvl>
    <w:lvl w:ilvl="8">
      <w:start w:val="1"/>
      <w:numFmt w:val="decimalEnclosedCircle"/>
      <w:lvlText w:val="%9"/>
      <w:lvlJc w:val="left"/>
      <w:pPr>
        <w:tabs>
          <w:tab w:val="num" w:pos="4200"/>
        </w:tabs>
        <w:ind w:left="4200" w:hanging="420"/>
      </w:pPr>
    </w:lvl>
  </w:abstractNum>
  <w:abstractNum w:abstractNumId="9" w15:restartNumberingAfterBreak="0">
    <w:nsid w:val="49DF3FDB"/>
    <w:multiLevelType w:val="multilevel"/>
    <w:tmpl w:val="1E7603F2"/>
    <w:lvl w:ilvl="0">
      <w:start w:val="1"/>
      <w:numFmt w:val="bullet"/>
      <w:lvlText w:val=""/>
      <w:lvlJc w:val="left"/>
      <w:pPr>
        <w:tabs>
          <w:tab w:val="num" w:pos="316"/>
        </w:tabs>
        <w:ind w:left="316" w:hanging="420"/>
      </w:pPr>
      <w:rPr>
        <w:rFonts w:ascii="Wingdings" w:hAnsi="Wingdings" w:hint="default"/>
      </w:rPr>
    </w:lvl>
    <w:lvl w:ilvl="1">
      <w:start w:val="1"/>
      <w:numFmt w:val="bullet"/>
      <w:lvlText w:val=""/>
      <w:lvlJc w:val="left"/>
      <w:pPr>
        <w:tabs>
          <w:tab w:val="num" w:pos="624"/>
        </w:tabs>
        <w:ind w:left="840" w:hanging="420"/>
      </w:pPr>
      <w:rPr>
        <w:rFonts w:ascii="Wingdings" w:hAnsi="Wingdings" w:hint="default"/>
      </w:rPr>
    </w:lvl>
    <w:lvl w:ilvl="2">
      <w:start w:val="1"/>
      <w:numFmt w:val="bullet"/>
      <w:lvlText w:val=""/>
      <w:lvlJc w:val="left"/>
      <w:pPr>
        <w:tabs>
          <w:tab w:val="num" w:pos="1156"/>
        </w:tabs>
        <w:ind w:left="1156" w:hanging="420"/>
      </w:pPr>
      <w:rPr>
        <w:rFonts w:ascii="Wingdings" w:hAnsi="Wingdings" w:hint="default"/>
      </w:rPr>
    </w:lvl>
    <w:lvl w:ilvl="3">
      <w:start w:val="1"/>
      <w:numFmt w:val="bullet"/>
      <w:lvlText w:val=""/>
      <w:lvlJc w:val="left"/>
      <w:pPr>
        <w:tabs>
          <w:tab w:val="num" w:pos="1576"/>
        </w:tabs>
        <w:ind w:left="1576" w:hanging="420"/>
      </w:pPr>
      <w:rPr>
        <w:rFonts w:ascii="Wingdings" w:hAnsi="Wingdings" w:hint="default"/>
      </w:rPr>
    </w:lvl>
    <w:lvl w:ilvl="4">
      <w:start w:val="1"/>
      <w:numFmt w:val="bullet"/>
      <w:lvlText w:val=""/>
      <w:lvlJc w:val="left"/>
      <w:pPr>
        <w:tabs>
          <w:tab w:val="num" w:pos="1996"/>
        </w:tabs>
        <w:ind w:left="1996" w:hanging="420"/>
      </w:pPr>
      <w:rPr>
        <w:rFonts w:ascii="Wingdings" w:hAnsi="Wingdings" w:hint="default"/>
      </w:rPr>
    </w:lvl>
    <w:lvl w:ilvl="5">
      <w:start w:val="1"/>
      <w:numFmt w:val="bullet"/>
      <w:lvlText w:val=""/>
      <w:lvlJc w:val="left"/>
      <w:pPr>
        <w:tabs>
          <w:tab w:val="num" w:pos="2416"/>
        </w:tabs>
        <w:ind w:left="2416" w:hanging="420"/>
      </w:pPr>
      <w:rPr>
        <w:rFonts w:ascii="Wingdings" w:hAnsi="Wingdings" w:hint="default"/>
      </w:rPr>
    </w:lvl>
    <w:lvl w:ilvl="6">
      <w:start w:val="1"/>
      <w:numFmt w:val="bullet"/>
      <w:lvlText w:val=""/>
      <w:lvlJc w:val="left"/>
      <w:pPr>
        <w:tabs>
          <w:tab w:val="num" w:pos="2836"/>
        </w:tabs>
        <w:ind w:left="2836" w:hanging="420"/>
      </w:pPr>
      <w:rPr>
        <w:rFonts w:ascii="Wingdings" w:hAnsi="Wingdings" w:hint="default"/>
      </w:rPr>
    </w:lvl>
    <w:lvl w:ilvl="7">
      <w:start w:val="1"/>
      <w:numFmt w:val="bullet"/>
      <w:lvlText w:val=""/>
      <w:lvlJc w:val="left"/>
      <w:pPr>
        <w:tabs>
          <w:tab w:val="num" w:pos="3256"/>
        </w:tabs>
        <w:ind w:left="3256" w:hanging="420"/>
      </w:pPr>
      <w:rPr>
        <w:rFonts w:ascii="Wingdings" w:hAnsi="Wingdings" w:hint="default"/>
      </w:rPr>
    </w:lvl>
    <w:lvl w:ilvl="8">
      <w:start w:val="1"/>
      <w:numFmt w:val="bullet"/>
      <w:lvlText w:val=""/>
      <w:lvlJc w:val="left"/>
      <w:pPr>
        <w:tabs>
          <w:tab w:val="num" w:pos="3676"/>
        </w:tabs>
        <w:ind w:left="3676" w:hanging="420"/>
      </w:pPr>
      <w:rPr>
        <w:rFonts w:ascii="Wingdings" w:hAnsi="Wingdings" w:hint="default"/>
      </w:rPr>
    </w:lvl>
  </w:abstractNum>
  <w:abstractNum w:abstractNumId="10" w15:restartNumberingAfterBreak="0">
    <w:nsid w:val="58E169F5"/>
    <w:multiLevelType w:val="hybridMultilevel"/>
    <w:tmpl w:val="7018C964"/>
    <w:lvl w:ilvl="0" w:tplc="04090001">
      <w:start w:val="1"/>
      <w:numFmt w:val="bullet"/>
      <w:lvlText w:val=""/>
      <w:lvlJc w:val="left"/>
      <w:pPr>
        <w:tabs>
          <w:tab w:val="num" w:pos="420"/>
        </w:tabs>
        <w:ind w:left="420" w:hanging="420"/>
      </w:pPr>
      <w:rPr>
        <w:rFonts w:ascii="Wingdings" w:hAnsi="Wingdings" w:hint="default"/>
      </w:rPr>
    </w:lvl>
    <w:lvl w:ilvl="1" w:tplc="0ED8B700">
      <w:start w:val="1"/>
      <w:numFmt w:val="bullet"/>
      <w:lvlText w:val=""/>
      <w:lvlJc w:val="left"/>
      <w:pPr>
        <w:tabs>
          <w:tab w:val="num" w:pos="624"/>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A1E7F9C"/>
    <w:multiLevelType w:val="multilevel"/>
    <w:tmpl w:val="90F0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BD527B"/>
    <w:multiLevelType w:val="hybridMultilevel"/>
    <w:tmpl w:val="F47A9E10"/>
    <w:lvl w:ilvl="0" w:tplc="8BFCD61A">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67155797"/>
    <w:multiLevelType w:val="multilevel"/>
    <w:tmpl w:val="BB02BBB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6A010819"/>
    <w:multiLevelType w:val="multilevel"/>
    <w:tmpl w:val="F47A9E10"/>
    <w:lvl w:ilvl="0">
      <w:start w:val="1"/>
      <w:numFmt w:val="decimalEnclosedCircle"/>
      <w:lvlText w:val="%1"/>
      <w:lvlJc w:val="left"/>
      <w:pPr>
        <w:tabs>
          <w:tab w:val="num" w:pos="780"/>
        </w:tabs>
        <w:ind w:left="78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5" w15:restartNumberingAfterBreak="0">
    <w:nsid w:val="6AF512EF"/>
    <w:multiLevelType w:val="hybridMultilevel"/>
    <w:tmpl w:val="FBBAA700"/>
    <w:lvl w:ilvl="0" w:tplc="04090001">
      <w:start w:val="1"/>
      <w:numFmt w:val="bullet"/>
      <w:lvlText w:val=""/>
      <w:lvlJc w:val="left"/>
      <w:pPr>
        <w:tabs>
          <w:tab w:val="num" w:pos="316"/>
        </w:tabs>
        <w:ind w:left="316" w:hanging="420"/>
      </w:pPr>
      <w:rPr>
        <w:rFonts w:ascii="Wingdings" w:hAnsi="Wingdings" w:hint="default"/>
      </w:rPr>
    </w:lvl>
    <w:lvl w:ilvl="1" w:tplc="4306B3EC">
      <w:start w:val="1"/>
      <w:numFmt w:val="bullet"/>
      <w:lvlText w:val=""/>
      <w:lvlJc w:val="left"/>
      <w:pPr>
        <w:tabs>
          <w:tab w:val="num" w:pos="680"/>
        </w:tabs>
        <w:ind w:left="840" w:hanging="420"/>
      </w:pPr>
      <w:rPr>
        <w:rFonts w:ascii="Wingdings" w:hAnsi="Wingdings" w:hint="default"/>
      </w:rPr>
    </w:lvl>
    <w:lvl w:ilvl="2" w:tplc="0409000D" w:tentative="1">
      <w:start w:val="1"/>
      <w:numFmt w:val="bullet"/>
      <w:lvlText w:val=""/>
      <w:lvlJc w:val="left"/>
      <w:pPr>
        <w:tabs>
          <w:tab w:val="num" w:pos="1156"/>
        </w:tabs>
        <w:ind w:left="1156" w:hanging="420"/>
      </w:pPr>
      <w:rPr>
        <w:rFonts w:ascii="Wingdings" w:hAnsi="Wingdings" w:hint="default"/>
      </w:rPr>
    </w:lvl>
    <w:lvl w:ilvl="3" w:tplc="04090001" w:tentative="1">
      <w:start w:val="1"/>
      <w:numFmt w:val="bullet"/>
      <w:lvlText w:val=""/>
      <w:lvlJc w:val="left"/>
      <w:pPr>
        <w:tabs>
          <w:tab w:val="num" w:pos="1576"/>
        </w:tabs>
        <w:ind w:left="1576" w:hanging="420"/>
      </w:pPr>
      <w:rPr>
        <w:rFonts w:ascii="Wingdings" w:hAnsi="Wingdings" w:hint="default"/>
      </w:rPr>
    </w:lvl>
    <w:lvl w:ilvl="4" w:tplc="0409000B" w:tentative="1">
      <w:start w:val="1"/>
      <w:numFmt w:val="bullet"/>
      <w:lvlText w:val=""/>
      <w:lvlJc w:val="left"/>
      <w:pPr>
        <w:tabs>
          <w:tab w:val="num" w:pos="1996"/>
        </w:tabs>
        <w:ind w:left="1996" w:hanging="420"/>
      </w:pPr>
      <w:rPr>
        <w:rFonts w:ascii="Wingdings" w:hAnsi="Wingdings" w:hint="default"/>
      </w:rPr>
    </w:lvl>
    <w:lvl w:ilvl="5" w:tplc="0409000D" w:tentative="1">
      <w:start w:val="1"/>
      <w:numFmt w:val="bullet"/>
      <w:lvlText w:val=""/>
      <w:lvlJc w:val="left"/>
      <w:pPr>
        <w:tabs>
          <w:tab w:val="num" w:pos="2416"/>
        </w:tabs>
        <w:ind w:left="2416" w:hanging="420"/>
      </w:pPr>
      <w:rPr>
        <w:rFonts w:ascii="Wingdings" w:hAnsi="Wingdings" w:hint="default"/>
      </w:rPr>
    </w:lvl>
    <w:lvl w:ilvl="6" w:tplc="04090001" w:tentative="1">
      <w:start w:val="1"/>
      <w:numFmt w:val="bullet"/>
      <w:lvlText w:val=""/>
      <w:lvlJc w:val="left"/>
      <w:pPr>
        <w:tabs>
          <w:tab w:val="num" w:pos="2836"/>
        </w:tabs>
        <w:ind w:left="2836" w:hanging="420"/>
      </w:pPr>
      <w:rPr>
        <w:rFonts w:ascii="Wingdings" w:hAnsi="Wingdings" w:hint="default"/>
      </w:rPr>
    </w:lvl>
    <w:lvl w:ilvl="7" w:tplc="0409000B" w:tentative="1">
      <w:start w:val="1"/>
      <w:numFmt w:val="bullet"/>
      <w:lvlText w:val=""/>
      <w:lvlJc w:val="left"/>
      <w:pPr>
        <w:tabs>
          <w:tab w:val="num" w:pos="3256"/>
        </w:tabs>
        <w:ind w:left="3256" w:hanging="420"/>
      </w:pPr>
      <w:rPr>
        <w:rFonts w:ascii="Wingdings" w:hAnsi="Wingdings" w:hint="default"/>
      </w:rPr>
    </w:lvl>
    <w:lvl w:ilvl="8" w:tplc="0409000D" w:tentative="1">
      <w:start w:val="1"/>
      <w:numFmt w:val="bullet"/>
      <w:lvlText w:val=""/>
      <w:lvlJc w:val="left"/>
      <w:pPr>
        <w:tabs>
          <w:tab w:val="num" w:pos="3676"/>
        </w:tabs>
        <w:ind w:left="3676" w:hanging="420"/>
      </w:pPr>
      <w:rPr>
        <w:rFonts w:ascii="Wingdings" w:hAnsi="Wingdings" w:hint="default"/>
      </w:rPr>
    </w:lvl>
  </w:abstractNum>
  <w:abstractNum w:abstractNumId="16" w15:restartNumberingAfterBreak="0">
    <w:nsid w:val="6BEC0881"/>
    <w:multiLevelType w:val="hybridMultilevel"/>
    <w:tmpl w:val="BB02BBB2"/>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20C0A0A"/>
    <w:multiLevelType w:val="hybridMultilevel"/>
    <w:tmpl w:val="8372220E"/>
    <w:lvl w:ilvl="0" w:tplc="8BFCD61A">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15:restartNumberingAfterBreak="0">
    <w:nsid w:val="7E012F5E"/>
    <w:multiLevelType w:val="multilevel"/>
    <w:tmpl w:val="B32EA266"/>
    <w:lvl w:ilvl="0">
      <w:start w:val="1"/>
      <w:numFmt w:val="bullet"/>
      <w:lvlText w:val=""/>
      <w:lvlJc w:val="left"/>
      <w:pPr>
        <w:tabs>
          <w:tab w:val="num" w:pos="316"/>
        </w:tabs>
        <w:ind w:left="316" w:hanging="420"/>
      </w:pPr>
      <w:rPr>
        <w:rFonts w:ascii="Wingdings" w:hAnsi="Wingdings" w:hint="default"/>
      </w:rPr>
    </w:lvl>
    <w:lvl w:ilvl="1">
      <w:start w:val="1"/>
      <w:numFmt w:val="bullet"/>
      <w:lvlText w:val=""/>
      <w:lvlJc w:val="left"/>
      <w:pPr>
        <w:tabs>
          <w:tab w:val="num" w:pos="736"/>
        </w:tabs>
        <w:ind w:left="736" w:hanging="420"/>
      </w:pPr>
      <w:rPr>
        <w:rFonts w:ascii="Wingdings" w:hAnsi="Wingdings" w:hint="default"/>
      </w:rPr>
    </w:lvl>
    <w:lvl w:ilvl="2">
      <w:start w:val="1"/>
      <w:numFmt w:val="bullet"/>
      <w:lvlText w:val=""/>
      <w:lvlJc w:val="left"/>
      <w:pPr>
        <w:tabs>
          <w:tab w:val="num" w:pos="1156"/>
        </w:tabs>
        <w:ind w:left="1156" w:hanging="420"/>
      </w:pPr>
      <w:rPr>
        <w:rFonts w:ascii="Wingdings" w:hAnsi="Wingdings" w:hint="default"/>
      </w:rPr>
    </w:lvl>
    <w:lvl w:ilvl="3">
      <w:start w:val="1"/>
      <w:numFmt w:val="bullet"/>
      <w:lvlText w:val=""/>
      <w:lvlJc w:val="left"/>
      <w:pPr>
        <w:tabs>
          <w:tab w:val="num" w:pos="1576"/>
        </w:tabs>
        <w:ind w:left="1576" w:hanging="420"/>
      </w:pPr>
      <w:rPr>
        <w:rFonts w:ascii="Wingdings" w:hAnsi="Wingdings" w:hint="default"/>
      </w:rPr>
    </w:lvl>
    <w:lvl w:ilvl="4">
      <w:start w:val="1"/>
      <w:numFmt w:val="bullet"/>
      <w:lvlText w:val=""/>
      <w:lvlJc w:val="left"/>
      <w:pPr>
        <w:tabs>
          <w:tab w:val="num" w:pos="1996"/>
        </w:tabs>
        <w:ind w:left="1996" w:hanging="420"/>
      </w:pPr>
      <w:rPr>
        <w:rFonts w:ascii="Wingdings" w:hAnsi="Wingdings" w:hint="default"/>
      </w:rPr>
    </w:lvl>
    <w:lvl w:ilvl="5">
      <w:start w:val="1"/>
      <w:numFmt w:val="bullet"/>
      <w:lvlText w:val=""/>
      <w:lvlJc w:val="left"/>
      <w:pPr>
        <w:tabs>
          <w:tab w:val="num" w:pos="2416"/>
        </w:tabs>
        <w:ind w:left="2416" w:hanging="420"/>
      </w:pPr>
      <w:rPr>
        <w:rFonts w:ascii="Wingdings" w:hAnsi="Wingdings" w:hint="default"/>
      </w:rPr>
    </w:lvl>
    <w:lvl w:ilvl="6">
      <w:start w:val="1"/>
      <w:numFmt w:val="bullet"/>
      <w:lvlText w:val=""/>
      <w:lvlJc w:val="left"/>
      <w:pPr>
        <w:tabs>
          <w:tab w:val="num" w:pos="2836"/>
        </w:tabs>
        <w:ind w:left="2836" w:hanging="420"/>
      </w:pPr>
      <w:rPr>
        <w:rFonts w:ascii="Wingdings" w:hAnsi="Wingdings" w:hint="default"/>
      </w:rPr>
    </w:lvl>
    <w:lvl w:ilvl="7">
      <w:start w:val="1"/>
      <w:numFmt w:val="bullet"/>
      <w:lvlText w:val=""/>
      <w:lvlJc w:val="left"/>
      <w:pPr>
        <w:tabs>
          <w:tab w:val="num" w:pos="3256"/>
        </w:tabs>
        <w:ind w:left="3256" w:hanging="420"/>
      </w:pPr>
      <w:rPr>
        <w:rFonts w:ascii="Wingdings" w:hAnsi="Wingdings" w:hint="default"/>
      </w:rPr>
    </w:lvl>
    <w:lvl w:ilvl="8">
      <w:start w:val="1"/>
      <w:numFmt w:val="bullet"/>
      <w:lvlText w:val=""/>
      <w:lvlJc w:val="left"/>
      <w:pPr>
        <w:tabs>
          <w:tab w:val="num" w:pos="3676"/>
        </w:tabs>
        <w:ind w:left="3676" w:hanging="420"/>
      </w:pPr>
      <w:rPr>
        <w:rFonts w:ascii="Wingdings" w:hAnsi="Wingdings" w:hint="default"/>
      </w:rPr>
    </w:lvl>
  </w:abstractNum>
  <w:num w:numId="1">
    <w:abstractNumId w:val="17"/>
  </w:num>
  <w:num w:numId="2">
    <w:abstractNumId w:val="4"/>
  </w:num>
  <w:num w:numId="3">
    <w:abstractNumId w:val="12"/>
  </w:num>
  <w:num w:numId="4">
    <w:abstractNumId w:val="14"/>
  </w:num>
  <w:num w:numId="5">
    <w:abstractNumId w:val="8"/>
  </w:num>
  <w:num w:numId="6">
    <w:abstractNumId w:val="16"/>
  </w:num>
  <w:num w:numId="7">
    <w:abstractNumId w:val="13"/>
  </w:num>
  <w:num w:numId="8">
    <w:abstractNumId w:val="0"/>
  </w:num>
  <w:num w:numId="9">
    <w:abstractNumId w:val="5"/>
  </w:num>
  <w:num w:numId="10">
    <w:abstractNumId w:val="18"/>
  </w:num>
  <w:num w:numId="11">
    <w:abstractNumId w:val="15"/>
  </w:num>
  <w:num w:numId="12">
    <w:abstractNumId w:val="3"/>
  </w:num>
  <w:num w:numId="13">
    <w:abstractNumId w:val="6"/>
  </w:num>
  <w:num w:numId="14">
    <w:abstractNumId w:val="9"/>
  </w:num>
  <w:num w:numId="15">
    <w:abstractNumId w:val="1"/>
  </w:num>
  <w:num w:numId="16">
    <w:abstractNumId w:val="10"/>
  </w:num>
  <w:num w:numId="17">
    <w:abstractNumId w:val="2"/>
  </w:num>
  <w:num w:numId="18">
    <w:abstractNumId w:val="1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1"/>
  <w:drawingGridVerticalSpacing w:val="333"/>
  <w:displayHorizontalDrawingGridEvery w:val="0"/>
  <w:doNotShadeFormData/>
  <w:characterSpacingControl w:val="compressPunctuation"/>
  <w:noLineBreaksAfter w:lang="ja-JP" w:val="([{〈《「『【〔（［｛｢"/>
  <w:noLineBreaksBefore w:lang="ja-JP" w:val="!),.?]}、。〉》」』】〕！），．？］｝｡｣､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DFA"/>
    <w:rsid w:val="00000221"/>
    <w:rsid w:val="0000037D"/>
    <w:rsid w:val="00000A70"/>
    <w:rsid w:val="00000FBE"/>
    <w:rsid w:val="000042AE"/>
    <w:rsid w:val="00004B8B"/>
    <w:rsid w:val="0000504F"/>
    <w:rsid w:val="000151F1"/>
    <w:rsid w:val="00021833"/>
    <w:rsid w:val="00025113"/>
    <w:rsid w:val="00030CB4"/>
    <w:rsid w:val="0003125E"/>
    <w:rsid w:val="00031573"/>
    <w:rsid w:val="00035CB5"/>
    <w:rsid w:val="000370C6"/>
    <w:rsid w:val="00037769"/>
    <w:rsid w:val="00040F77"/>
    <w:rsid w:val="000414B3"/>
    <w:rsid w:val="00046A33"/>
    <w:rsid w:val="00046F9A"/>
    <w:rsid w:val="00050D53"/>
    <w:rsid w:val="00054C72"/>
    <w:rsid w:val="00056901"/>
    <w:rsid w:val="00060D65"/>
    <w:rsid w:val="00062F37"/>
    <w:rsid w:val="000640C8"/>
    <w:rsid w:val="00065921"/>
    <w:rsid w:val="0006722A"/>
    <w:rsid w:val="000708CC"/>
    <w:rsid w:val="0007694E"/>
    <w:rsid w:val="00077B89"/>
    <w:rsid w:val="0008084C"/>
    <w:rsid w:val="00085302"/>
    <w:rsid w:val="000859F2"/>
    <w:rsid w:val="00097549"/>
    <w:rsid w:val="000A571B"/>
    <w:rsid w:val="000A6581"/>
    <w:rsid w:val="000A7298"/>
    <w:rsid w:val="000B19C5"/>
    <w:rsid w:val="000B24D7"/>
    <w:rsid w:val="000B327F"/>
    <w:rsid w:val="000C0416"/>
    <w:rsid w:val="000C3549"/>
    <w:rsid w:val="000C5F20"/>
    <w:rsid w:val="000C7CDE"/>
    <w:rsid w:val="000D3EFA"/>
    <w:rsid w:val="000D449B"/>
    <w:rsid w:val="000D4A18"/>
    <w:rsid w:val="000D6FB2"/>
    <w:rsid w:val="000E6F67"/>
    <w:rsid w:val="000F2E9C"/>
    <w:rsid w:val="000F3964"/>
    <w:rsid w:val="000F41D6"/>
    <w:rsid w:val="000F5C3B"/>
    <w:rsid w:val="00101A18"/>
    <w:rsid w:val="001100BA"/>
    <w:rsid w:val="00111E4F"/>
    <w:rsid w:val="0011200E"/>
    <w:rsid w:val="00114DD7"/>
    <w:rsid w:val="00116FE9"/>
    <w:rsid w:val="00117858"/>
    <w:rsid w:val="001203DA"/>
    <w:rsid w:val="0012157E"/>
    <w:rsid w:val="00122331"/>
    <w:rsid w:val="0012519A"/>
    <w:rsid w:val="00126887"/>
    <w:rsid w:val="00127A2A"/>
    <w:rsid w:val="00132D8F"/>
    <w:rsid w:val="001362A2"/>
    <w:rsid w:val="001365AD"/>
    <w:rsid w:val="00136CC3"/>
    <w:rsid w:val="001374CE"/>
    <w:rsid w:val="00142400"/>
    <w:rsid w:val="0014377E"/>
    <w:rsid w:val="00143F0A"/>
    <w:rsid w:val="00144E78"/>
    <w:rsid w:val="001462E0"/>
    <w:rsid w:val="001503B3"/>
    <w:rsid w:val="001509A7"/>
    <w:rsid w:val="00150F0F"/>
    <w:rsid w:val="00151EEC"/>
    <w:rsid w:val="001523C5"/>
    <w:rsid w:val="001574F1"/>
    <w:rsid w:val="00157CFF"/>
    <w:rsid w:val="00167EFC"/>
    <w:rsid w:val="00172294"/>
    <w:rsid w:val="001724A6"/>
    <w:rsid w:val="001745D8"/>
    <w:rsid w:val="001760C0"/>
    <w:rsid w:val="001A1DD9"/>
    <w:rsid w:val="001A6F1F"/>
    <w:rsid w:val="001A7835"/>
    <w:rsid w:val="001B1ACE"/>
    <w:rsid w:val="001B3CA5"/>
    <w:rsid w:val="001B4F79"/>
    <w:rsid w:val="001B59EA"/>
    <w:rsid w:val="001B5E10"/>
    <w:rsid w:val="001C0EFB"/>
    <w:rsid w:val="001C7705"/>
    <w:rsid w:val="001C799C"/>
    <w:rsid w:val="001D5AEC"/>
    <w:rsid w:val="001D68E8"/>
    <w:rsid w:val="001D69AF"/>
    <w:rsid w:val="001E01D5"/>
    <w:rsid w:val="001E42AF"/>
    <w:rsid w:val="001E45AE"/>
    <w:rsid w:val="001E78D9"/>
    <w:rsid w:val="001F232D"/>
    <w:rsid w:val="001F3A32"/>
    <w:rsid w:val="00202A53"/>
    <w:rsid w:val="00204692"/>
    <w:rsid w:val="00205612"/>
    <w:rsid w:val="002128BF"/>
    <w:rsid w:val="002159A7"/>
    <w:rsid w:val="00220A9D"/>
    <w:rsid w:val="002252E7"/>
    <w:rsid w:val="00234E59"/>
    <w:rsid w:val="00235BF0"/>
    <w:rsid w:val="00243755"/>
    <w:rsid w:val="0025318A"/>
    <w:rsid w:val="00254B05"/>
    <w:rsid w:val="0025757D"/>
    <w:rsid w:val="00260FC3"/>
    <w:rsid w:val="00264CDE"/>
    <w:rsid w:val="002679E7"/>
    <w:rsid w:val="00270AD3"/>
    <w:rsid w:val="00270C06"/>
    <w:rsid w:val="00275349"/>
    <w:rsid w:val="002817DD"/>
    <w:rsid w:val="00281EFE"/>
    <w:rsid w:val="002824D2"/>
    <w:rsid w:val="00283615"/>
    <w:rsid w:val="002870CF"/>
    <w:rsid w:val="00290740"/>
    <w:rsid w:val="00293301"/>
    <w:rsid w:val="002A3611"/>
    <w:rsid w:val="002B12EA"/>
    <w:rsid w:val="002B5533"/>
    <w:rsid w:val="002B6607"/>
    <w:rsid w:val="002C1079"/>
    <w:rsid w:val="002C4CE4"/>
    <w:rsid w:val="002C6978"/>
    <w:rsid w:val="002D11E1"/>
    <w:rsid w:val="002D721B"/>
    <w:rsid w:val="002E0292"/>
    <w:rsid w:val="002E0789"/>
    <w:rsid w:val="002E0C76"/>
    <w:rsid w:val="002E0D41"/>
    <w:rsid w:val="002E37FC"/>
    <w:rsid w:val="002E7839"/>
    <w:rsid w:val="002E7BD1"/>
    <w:rsid w:val="002F1695"/>
    <w:rsid w:val="002F4203"/>
    <w:rsid w:val="002F5ED6"/>
    <w:rsid w:val="00301704"/>
    <w:rsid w:val="00307C17"/>
    <w:rsid w:val="00311AFE"/>
    <w:rsid w:val="00317D88"/>
    <w:rsid w:val="003218AB"/>
    <w:rsid w:val="00321A86"/>
    <w:rsid w:val="00322051"/>
    <w:rsid w:val="00323810"/>
    <w:rsid w:val="00323BE8"/>
    <w:rsid w:val="003307B9"/>
    <w:rsid w:val="00330D8F"/>
    <w:rsid w:val="0033513E"/>
    <w:rsid w:val="0033541C"/>
    <w:rsid w:val="0034046F"/>
    <w:rsid w:val="00340B93"/>
    <w:rsid w:val="003414F3"/>
    <w:rsid w:val="00343066"/>
    <w:rsid w:val="00343A46"/>
    <w:rsid w:val="00344C03"/>
    <w:rsid w:val="003500BB"/>
    <w:rsid w:val="003514A2"/>
    <w:rsid w:val="00356346"/>
    <w:rsid w:val="00356756"/>
    <w:rsid w:val="00357208"/>
    <w:rsid w:val="00360A32"/>
    <w:rsid w:val="00365047"/>
    <w:rsid w:val="00367BD7"/>
    <w:rsid w:val="00373D57"/>
    <w:rsid w:val="00374F3D"/>
    <w:rsid w:val="00375DA5"/>
    <w:rsid w:val="0037747E"/>
    <w:rsid w:val="00380386"/>
    <w:rsid w:val="00383467"/>
    <w:rsid w:val="00384614"/>
    <w:rsid w:val="00386175"/>
    <w:rsid w:val="00386CC5"/>
    <w:rsid w:val="00387D86"/>
    <w:rsid w:val="0039006B"/>
    <w:rsid w:val="00392974"/>
    <w:rsid w:val="00393D34"/>
    <w:rsid w:val="003960EB"/>
    <w:rsid w:val="00396AE8"/>
    <w:rsid w:val="003A0786"/>
    <w:rsid w:val="003A13F8"/>
    <w:rsid w:val="003A22EA"/>
    <w:rsid w:val="003A5A0D"/>
    <w:rsid w:val="003A6732"/>
    <w:rsid w:val="003A73F1"/>
    <w:rsid w:val="003A7DF5"/>
    <w:rsid w:val="003B231D"/>
    <w:rsid w:val="003B2352"/>
    <w:rsid w:val="003B60CD"/>
    <w:rsid w:val="003C1F21"/>
    <w:rsid w:val="003C3824"/>
    <w:rsid w:val="003C774C"/>
    <w:rsid w:val="003C7C43"/>
    <w:rsid w:val="003D6866"/>
    <w:rsid w:val="003D6A0F"/>
    <w:rsid w:val="003D6AEE"/>
    <w:rsid w:val="003D7212"/>
    <w:rsid w:val="003D7E54"/>
    <w:rsid w:val="003E1E9A"/>
    <w:rsid w:val="003E5232"/>
    <w:rsid w:val="003F06FB"/>
    <w:rsid w:val="003F2FE4"/>
    <w:rsid w:val="004030DA"/>
    <w:rsid w:val="004053DC"/>
    <w:rsid w:val="00405CED"/>
    <w:rsid w:val="00407F10"/>
    <w:rsid w:val="0041153E"/>
    <w:rsid w:val="00414982"/>
    <w:rsid w:val="004208A2"/>
    <w:rsid w:val="00420CCE"/>
    <w:rsid w:val="004231FD"/>
    <w:rsid w:val="00425040"/>
    <w:rsid w:val="00425706"/>
    <w:rsid w:val="004277D4"/>
    <w:rsid w:val="004320C5"/>
    <w:rsid w:val="0043710A"/>
    <w:rsid w:val="00440B16"/>
    <w:rsid w:val="00442C24"/>
    <w:rsid w:val="00446881"/>
    <w:rsid w:val="00450F9B"/>
    <w:rsid w:val="00451312"/>
    <w:rsid w:val="0045223F"/>
    <w:rsid w:val="004533C6"/>
    <w:rsid w:val="004543D4"/>
    <w:rsid w:val="0046115B"/>
    <w:rsid w:val="00464AF1"/>
    <w:rsid w:val="00471F53"/>
    <w:rsid w:val="00473EAD"/>
    <w:rsid w:val="00474049"/>
    <w:rsid w:val="004809D1"/>
    <w:rsid w:val="00481DA5"/>
    <w:rsid w:val="004863C3"/>
    <w:rsid w:val="00487996"/>
    <w:rsid w:val="004906C8"/>
    <w:rsid w:val="00493D99"/>
    <w:rsid w:val="0049472C"/>
    <w:rsid w:val="00495C55"/>
    <w:rsid w:val="0049700C"/>
    <w:rsid w:val="004A04CF"/>
    <w:rsid w:val="004A22E1"/>
    <w:rsid w:val="004A483A"/>
    <w:rsid w:val="004B0889"/>
    <w:rsid w:val="004B19B2"/>
    <w:rsid w:val="004B3FC7"/>
    <w:rsid w:val="004B5915"/>
    <w:rsid w:val="004C3B65"/>
    <w:rsid w:val="004D0C6E"/>
    <w:rsid w:val="004D4F27"/>
    <w:rsid w:val="004D63D8"/>
    <w:rsid w:val="004D73F9"/>
    <w:rsid w:val="004E03C6"/>
    <w:rsid w:val="004E0F35"/>
    <w:rsid w:val="004E500F"/>
    <w:rsid w:val="004F0C69"/>
    <w:rsid w:val="004F0D65"/>
    <w:rsid w:val="004F4099"/>
    <w:rsid w:val="004F5C97"/>
    <w:rsid w:val="004F63A8"/>
    <w:rsid w:val="004F6507"/>
    <w:rsid w:val="004F70D9"/>
    <w:rsid w:val="005004C4"/>
    <w:rsid w:val="005007C7"/>
    <w:rsid w:val="00502587"/>
    <w:rsid w:val="00502E47"/>
    <w:rsid w:val="00503299"/>
    <w:rsid w:val="005135EC"/>
    <w:rsid w:val="00514069"/>
    <w:rsid w:val="00515A8C"/>
    <w:rsid w:val="0052100D"/>
    <w:rsid w:val="00524EC0"/>
    <w:rsid w:val="0053497E"/>
    <w:rsid w:val="00541072"/>
    <w:rsid w:val="00542069"/>
    <w:rsid w:val="00557C47"/>
    <w:rsid w:val="0056444A"/>
    <w:rsid w:val="00567AA9"/>
    <w:rsid w:val="00567AB6"/>
    <w:rsid w:val="00570CAA"/>
    <w:rsid w:val="005829BE"/>
    <w:rsid w:val="00587CF7"/>
    <w:rsid w:val="005A0B65"/>
    <w:rsid w:val="005A2212"/>
    <w:rsid w:val="005A5B61"/>
    <w:rsid w:val="005A6F28"/>
    <w:rsid w:val="005A70D7"/>
    <w:rsid w:val="005A7F79"/>
    <w:rsid w:val="005B1A73"/>
    <w:rsid w:val="005B2CEA"/>
    <w:rsid w:val="005B34F5"/>
    <w:rsid w:val="005B3E69"/>
    <w:rsid w:val="005B6176"/>
    <w:rsid w:val="005B756B"/>
    <w:rsid w:val="005B7712"/>
    <w:rsid w:val="005C1579"/>
    <w:rsid w:val="005C633F"/>
    <w:rsid w:val="005D5DE6"/>
    <w:rsid w:val="005E3DC8"/>
    <w:rsid w:val="005E7065"/>
    <w:rsid w:val="005E7BD7"/>
    <w:rsid w:val="005E7DC4"/>
    <w:rsid w:val="005F4F88"/>
    <w:rsid w:val="005F70AC"/>
    <w:rsid w:val="00603E2A"/>
    <w:rsid w:val="00610A0B"/>
    <w:rsid w:val="00612A3F"/>
    <w:rsid w:val="00612CAC"/>
    <w:rsid w:val="00616174"/>
    <w:rsid w:val="00627A08"/>
    <w:rsid w:val="006312BA"/>
    <w:rsid w:val="00634EB7"/>
    <w:rsid w:val="00635A7C"/>
    <w:rsid w:val="006409FF"/>
    <w:rsid w:val="00640F02"/>
    <w:rsid w:val="006439C5"/>
    <w:rsid w:val="00643FD1"/>
    <w:rsid w:val="006451CC"/>
    <w:rsid w:val="00646127"/>
    <w:rsid w:val="00646F53"/>
    <w:rsid w:val="00654313"/>
    <w:rsid w:val="0066244C"/>
    <w:rsid w:val="006653D3"/>
    <w:rsid w:val="006657B8"/>
    <w:rsid w:val="00671144"/>
    <w:rsid w:val="00672611"/>
    <w:rsid w:val="00673FD7"/>
    <w:rsid w:val="0068218A"/>
    <w:rsid w:val="00683CF0"/>
    <w:rsid w:val="00683DF9"/>
    <w:rsid w:val="006858CD"/>
    <w:rsid w:val="0068604A"/>
    <w:rsid w:val="0068652F"/>
    <w:rsid w:val="00686B4E"/>
    <w:rsid w:val="00690166"/>
    <w:rsid w:val="0069067F"/>
    <w:rsid w:val="00694CDF"/>
    <w:rsid w:val="00694F57"/>
    <w:rsid w:val="006A34E3"/>
    <w:rsid w:val="006A4498"/>
    <w:rsid w:val="006A56CD"/>
    <w:rsid w:val="006A6783"/>
    <w:rsid w:val="006B0F97"/>
    <w:rsid w:val="006B1ABE"/>
    <w:rsid w:val="006B3896"/>
    <w:rsid w:val="006B3FFA"/>
    <w:rsid w:val="006B5508"/>
    <w:rsid w:val="006B6F3B"/>
    <w:rsid w:val="006B723B"/>
    <w:rsid w:val="006D08B3"/>
    <w:rsid w:val="006D332D"/>
    <w:rsid w:val="006D673E"/>
    <w:rsid w:val="006E2B33"/>
    <w:rsid w:val="006F0ACD"/>
    <w:rsid w:val="006F4471"/>
    <w:rsid w:val="006F4772"/>
    <w:rsid w:val="006F4A3D"/>
    <w:rsid w:val="006F555A"/>
    <w:rsid w:val="006F6BCC"/>
    <w:rsid w:val="007043D2"/>
    <w:rsid w:val="00704950"/>
    <w:rsid w:val="00705DB1"/>
    <w:rsid w:val="00706919"/>
    <w:rsid w:val="00712630"/>
    <w:rsid w:val="00716A12"/>
    <w:rsid w:val="00716F39"/>
    <w:rsid w:val="00717A92"/>
    <w:rsid w:val="00723C50"/>
    <w:rsid w:val="00725207"/>
    <w:rsid w:val="00727C9B"/>
    <w:rsid w:val="00735641"/>
    <w:rsid w:val="00735B3D"/>
    <w:rsid w:val="00740DBE"/>
    <w:rsid w:val="0074631F"/>
    <w:rsid w:val="007503A6"/>
    <w:rsid w:val="00750500"/>
    <w:rsid w:val="00752B0E"/>
    <w:rsid w:val="0075367C"/>
    <w:rsid w:val="0075427F"/>
    <w:rsid w:val="007554E1"/>
    <w:rsid w:val="00755BBC"/>
    <w:rsid w:val="007564F6"/>
    <w:rsid w:val="00760A05"/>
    <w:rsid w:val="007617DD"/>
    <w:rsid w:val="0077201D"/>
    <w:rsid w:val="00773AFE"/>
    <w:rsid w:val="00773F99"/>
    <w:rsid w:val="00776AC8"/>
    <w:rsid w:val="00782551"/>
    <w:rsid w:val="007827A3"/>
    <w:rsid w:val="00784717"/>
    <w:rsid w:val="00786AD3"/>
    <w:rsid w:val="00791B90"/>
    <w:rsid w:val="00793948"/>
    <w:rsid w:val="00795922"/>
    <w:rsid w:val="00797A5D"/>
    <w:rsid w:val="007A2228"/>
    <w:rsid w:val="007A2C37"/>
    <w:rsid w:val="007A2F01"/>
    <w:rsid w:val="007A5937"/>
    <w:rsid w:val="007B0F83"/>
    <w:rsid w:val="007C36EF"/>
    <w:rsid w:val="007D26DC"/>
    <w:rsid w:val="007D3871"/>
    <w:rsid w:val="007D526E"/>
    <w:rsid w:val="007D59EE"/>
    <w:rsid w:val="007D61E6"/>
    <w:rsid w:val="007E11E2"/>
    <w:rsid w:val="007F04BA"/>
    <w:rsid w:val="007F2DCB"/>
    <w:rsid w:val="007F4D6E"/>
    <w:rsid w:val="007F4DFD"/>
    <w:rsid w:val="007F7068"/>
    <w:rsid w:val="008011CD"/>
    <w:rsid w:val="00805D9B"/>
    <w:rsid w:val="00806A80"/>
    <w:rsid w:val="00813CB3"/>
    <w:rsid w:val="008154E2"/>
    <w:rsid w:val="00816008"/>
    <w:rsid w:val="008166A0"/>
    <w:rsid w:val="00817220"/>
    <w:rsid w:val="00822054"/>
    <w:rsid w:val="00831DE7"/>
    <w:rsid w:val="008349C8"/>
    <w:rsid w:val="00837C41"/>
    <w:rsid w:val="00840D55"/>
    <w:rsid w:val="008421DE"/>
    <w:rsid w:val="008444C0"/>
    <w:rsid w:val="008458E4"/>
    <w:rsid w:val="00861D93"/>
    <w:rsid w:val="00862C49"/>
    <w:rsid w:val="008635AE"/>
    <w:rsid w:val="008642FF"/>
    <w:rsid w:val="008657E2"/>
    <w:rsid w:val="008763B6"/>
    <w:rsid w:val="008813D9"/>
    <w:rsid w:val="00883493"/>
    <w:rsid w:val="00884217"/>
    <w:rsid w:val="00890169"/>
    <w:rsid w:val="00892579"/>
    <w:rsid w:val="0089455F"/>
    <w:rsid w:val="00894EFE"/>
    <w:rsid w:val="00895DFA"/>
    <w:rsid w:val="008A1207"/>
    <w:rsid w:val="008A2DF0"/>
    <w:rsid w:val="008A50C0"/>
    <w:rsid w:val="008A712C"/>
    <w:rsid w:val="008A746F"/>
    <w:rsid w:val="008B4299"/>
    <w:rsid w:val="008B5A3B"/>
    <w:rsid w:val="008C01C1"/>
    <w:rsid w:val="008C2C7D"/>
    <w:rsid w:val="008C35E4"/>
    <w:rsid w:val="008C6F94"/>
    <w:rsid w:val="008C729D"/>
    <w:rsid w:val="008D1BEF"/>
    <w:rsid w:val="008D479C"/>
    <w:rsid w:val="008D561A"/>
    <w:rsid w:val="008D7B7F"/>
    <w:rsid w:val="008E31DB"/>
    <w:rsid w:val="008E387F"/>
    <w:rsid w:val="008E3933"/>
    <w:rsid w:val="008E52A5"/>
    <w:rsid w:val="008E72CA"/>
    <w:rsid w:val="008F29B1"/>
    <w:rsid w:val="008F4252"/>
    <w:rsid w:val="009005A6"/>
    <w:rsid w:val="009023EE"/>
    <w:rsid w:val="00903093"/>
    <w:rsid w:val="00904274"/>
    <w:rsid w:val="00904A32"/>
    <w:rsid w:val="00904D67"/>
    <w:rsid w:val="00905EB8"/>
    <w:rsid w:val="00906068"/>
    <w:rsid w:val="00912373"/>
    <w:rsid w:val="00912597"/>
    <w:rsid w:val="00913FBC"/>
    <w:rsid w:val="009141A5"/>
    <w:rsid w:val="009164B5"/>
    <w:rsid w:val="0091742D"/>
    <w:rsid w:val="00920C18"/>
    <w:rsid w:val="00924CD2"/>
    <w:rsid w:val="00925406"/>
    <w:rsid w:val="00931524"/>
    <w:rsid w:val="00933B53"/>
    <w:rsid w:val="00933CC4"/>
    <w:rsid w:val="0094391F"/>
    <w:rsid w:val="00943E9A"/>
    <w:rsid w:val="00944D0A"/>
    <w:rsid w:val="009479DF"/>
    <w:rsid w:val="00947BF3"/>
    <w:rsid w:val="009523DE"/>
    <w:rsid w:val="0096071F"/>
    <w:rsid w:val="00963F82"/>
    <w:rsid w:val="009658E0"/>
    <w:rsid w:val="009668A2"/>
    <w:rsid w:val="009675ED"/>
    <w:rsid w:val="0097612D"/>
    <w:rsid w:val="00977E56"/>
    <w:rsid w:val="009813D5"/>
    <w:rsid w:val="009829DC"/>
    <w:rsid w:val="00982B72"/>
    <w:rsid w:val="009931C7"/>
    <w:rsid w:val="009938BB"/>
    <w:rsid w:val="00993E1E"/>
    <w:rsid w:val="00994C7E"/>
    <w:rsid w:val="00996A09"/>
    <w:rsid w:val="009979AC"/>
    <w:rsid w:val="009A386A"/>
    <w:rsid w:val="009B1B2F"/>
    <w:rsid w:val="009B300A"/>
    <w:rsid w:val="009B7AF6"/>
    <w:rsid w:val="009C6C0E"/>
    <w:rsid w:val="009C764C"/>
    <w:rsid w:val="009D196F"/>
    <w:rsid w:val="009D65A0"/>
    <w:rsid w:val="009E2326"/>
    <w:rsid w:val="009F06DD"/>
    <w:rsid w:val="009F24D8"/>
    <w:rsid w:val="009F540F"/>
    <w:rsid w:val="00A0152F"/>
    <w:rsid w:val="00A0220C"/>
    <w:rsid w:val="00A0504E"/>
    <w:rsid w:val="00A055B3"/>
    <w:rsid w:val="00A06D22"/>
    <w:rsid w:val="00A1397A"/>
    <w:rsid w:val="00A15B98"/>
    <w:rsid w:val="00A163F7"/>
    <w:rsid w:val="00A17AF0"/>
    <w:rsid w:val="00A2164D"/>
    <w:rsid w:val="00A21E43"/>
    <w:rsid w:val="00A226CD"/>
    <w:rsid w:val="00A32EE6"/>
    <w:rsid w:val="00A33B90"/>
    <w:rsid w:val="00A42CE4"/>
    <w:rsid w:val="00A44F10"/>
    <w:rsid w:val="00A453D5"/>
    <w:rsid w:val="00A46E16"/>
    <w:rsid w:val="00A504E9"/>
    <w:rsid w:val="00A52664"/>
    <w:rsid w:val="00A5396E"/>
    <w:rsid w:val="00A53DD4"/>
    <w:rsid w:val="00A53FAD"/>
    <w:rsid w:val="00A54D36"/>
    <w:rsid w:val="00A55386"/>
    <w:rsid w:val="00A650EF"/>
    <w:rsid w:val="00A67035"/>
    <w:rsid w:val="00A67C51"/>
    <w:rsid w:val="00A706D6"/>
    <w:rsid w:val="00A752A5"/>
    <w:rsid w:val="00A753D6"/>
    <w:rsid w:val="00A80901"/>
    <w:rsid w:val="00A823F4"/>
    <w:rsid w:val="00A83AD1"/>
    <w:rsid w:val="00A84B27"/>
    <w:rsid w:val="00A934D3"/>
    <w:rsid w:val="00A9366A"/>
    <w:rsid w:val="00A93AEB"/>
    <w:rsid w:val="00AA1B41"/>
    <w:rsid w:val="00AA2E52"/>
    <w:rsid w:val="00AA3B20"/>
    <w:rsid w:val="00AA4181"/>
    <w:rsid w:val="00AA7B12"/>
    <w:rsid w:val="00AB334E"/>
    <w:rsid w:val="00AB589E"/>
    <w:rsid w:val="00AB6D1E"/>
    <w:rsid w:val="00AB7C04"/>
    <w:rsid w:val="00AC02E8"/>
    <w:rsid w:val="00AC46F7"/>
    <w:rsid w:val="00AC53DB"/>
    <w:rsid w:val="00AC5F10"/>
    <w:rsid w:val="00AE15F9"/>
    <w:rsid w:val="00AE4D67"/>
    <w:rsid w:val="00AF0BCE"/>
    <w:rsid w:val="00AF23FA"/>
    <w:rsid w:val="00AF540E"/>
    <w:rsid w:val="00AF7459"/>
    <w:rsid w:val="00B0313D"/>
    <w:rsid w:val="00B03E72"/>
    <w:rsid w:val="00B04BA0"/>
    <w:rsid w:val="00B117D4"/>
    <w:rsid w:val="00B1437C"/>
    <w:rsid w:val="00B14669"/>
    <w:rsid w:val="00B17CE5"/>
    <w:rsid w:val="00B23A53"/>
    <w:rsid w:val="00B240F3"/>
    <w:rsid w:val="00B35664"/>
    <w:rsid w:val="00B4181B"/>
    <w:rsid w:val="00B42FF0"/>
    <w:rsid w:val="00B437BB"/>
    <w:rsid w:val="00B452FC"/>
    <w:rsid w:val="00B47C15"/>
    <w:rsid w:val="00B52438"/>
    <w:rsid w:val="00B535FF"/>
    <w:rsid w:val="00B54880"/>
    <w:rsid w:val="00B56341"/>
    <w:rsid w:val="00B67A31"/>
    <w:rsid w:val="00B71C41"/>
    <w:rsid w:val="00B72019"/>
    <w:rsid w:val="00B81CDC"/>
    <w:rsid w:val="00B84490"/>
    <w:rsid w:val="00B869FE"/>
    <w:rsid w:val="00B87B02"/>
    <w:rsid w:val="00B97011"/>
    <w:rsid w:val="00B970C3"/>
    <w:rsid w:val="00BA1B6A"/>
    <w:rsid w:val="00BA1EA1"/>
    <w:rsid w:val="00BA5932"/>
    <w:rsid w:val="00BA664C"/>
    <w:rsid w:val="00BB02FF"/>
    <w:rsid w:val="00BB10C9"/>
    <w:rsid w:val="00BB2B50"/>
    <w:rsid w:val="00BB2BA1"/>
    <w:rsid w:val="00BB3CE4"/>
    <w:rsid w:val="00BB48C0"/>
    <w:rsid w:val="00BB498C"/>
    <w:rsid w:val="00BB7EEF"/>
    <w:rsid w:val="00BC2FCB"/>
    <w:rsid w:val="00BC4A25"/>
    <w:rsid w:val="00BC508A"/>
    <w:rsid w:val="00BD421F"/>
    <w:rsid w:val="00BD49D1"/>
    <w:rsid w:val="00BE084A"/>
    <w:rsid w:val="00BE12AA"/>
    <w:rsid w:val="00BE1A05"/>
    <w:rsid w:val="00BE50DF"/>
    <w:rsid w:val="00BE5290"/>
    <w:rsid w:val="00BE58A5"/>
    <w:rsid w:val="00BE5F57"/>
    <w:rsid w:val="00BE6CA4"/>
    <w:rsid w:val="00BF3203"/>
    <w:rsid w:val="00BF3814"/>
    <w:rsid w:val="00BF4723"/>
    <w:rsid w:val="00BF4A2F"/>
    <w:rsid w:val="00BF6B9E"/>
    <w:rsid w:val="00BF7803"/>
    <w:rsid w:val="00C0361B"/>
    <w:rsid w:val="00C071B5"/>
    <w:rsid w:val="00C1161E"/>
    <w:rsid w:val="00C1419D"/>
    <w:rsid w:val="00C1588C"/>
    <w:rsid w:val="00C169D7"/>
    <w:rsid w:val="00C2340F"/>
    <w:rsid w:val="00C23A4C"/>
    <w:rsid w:val="00C252E6"/>
    <w:rsid w:val="00C26036"/>
    <w:rsid w:val="00C27C78"/>
    <w:rsid w:val="00C27ECA"/>
    <w:rsid w:val="00C32B31"/>
    <w:rsid w:val="00C37DBC"/>
    <w:rsid w:val="00C41ED9"/>
    <w:rsid w:val="00C51611"/>
    <w:rsid w:val="00C5678B"/>
    <w:rsid w:val="00C6290E"/>
    <w:rsid w:val="00C6465B"/>
    <w:rsid w:val="00C672E2"/>
    <w:rsid w:val="00C711E0"/>
    <w:rsid w:val="00C76D59"/>
    <w:rsid w:val="00C80A10"/>
    <w:rsid w:val="00C818AA"/>
    <w:rsid w:val="00C81F89"/>
    <w:rsid w:val="00C83CB2"/>
    <w:rsid w:val="00C8515E"/>
    <w:rsid w:val="00C87B36"/>
    <w:rsid w:val="00C87CEE"/>
    <w:rsid w:val="00C94A2E"/>
    <w:rsid w:val="00C979E8"/>
    <w:rsid w:val="00C97F9A"/>
    <w:rsid w:val="00CA08A9"/>
    <w:rsid w:val="00CA1130"/>
    <w:rsid w:val="00CA126E"/>
    <w:rsid w:val="00CA787B"/>
    <w:rsid w:val="00CB4582"/>
    <w:rsid w:val="00CB4BBF"/>
    <w:rsid w:val="00CB734E"/>
    <w:rsid w:val="00CC0423"/>
    <w:rsid w:val="00CC1136"/>
    <w:rsid w:val="00CC1EFA"/>
    <w:rsid w:val="00CC2953"/>
    <w:rsid w:val="00CD07DF"/>
    <w:rsid w:val="00CD4219"/>
    <w:rsid w:val="00CD736D"/>
    <w:rsid w:val="00CD7AE5"/>
    <w:rsid w:val="00CD7FBC"/>
    <w:rsid w:val="00CE0EB8"/>
    <w:rsid w:val="00CE435A"/>
    <w:rsid w:val="00CE4545"/>
    <w:rsid w:val="00CE46A6"/>
    <w:rsid w:val="00CE7E42"/>
    <w:rsid w:val="00CF01C7"/>
    <w:rsid w:val="00CF56DF"/>
    <w:rsid w:val="00D002CE"/>
    <w:rsid w:val="00D03748"/>
    <w:rsid w:val="00D111B5"/>
    <w:rsid w:val="00D13599"/>
    <w:rsid w:val="00D1420E"/>
    <w:rsid w:val="00D1618E"/>
    <w:rsid w:val="00D2031A"/>
    <w:rsid w:val="00D218E9"/>
    <w:rsid w:val="00D235D6"/>
    <w:rsid w:val="00D23A3C"/>
    <w:rsid w:val="00D25C4D"/>
    <w:rsid w:val="00D27AD6"/>
    <w:rsid w:val="00D359F7"/>
    <w:rsid w:val="00D36CB1"/>
    <w:rsid w:val="00D431ED"/>
    <w:rsid w:val="00D4334C"/>
    <w:rsid w:val="00D440B6"/>
    <w:rsid w:val="00D44909"/>
    <w:rsid w:val="00D53EE3"/>
    <w:rsid w:val="00D551DC"/>
    <w:rsid w:val="00D5557F"/>
    <w:rsid w:val="00D565A1"/>
    <w:rsid w:val="00D577A2"/>
    <w:rsid w:val="00D60DAB"/>
    <w:rsid w:val="00D6522E"/>
    <w:rsid w:val="00D670E6"/>
    <w:rsid w:val="00D731F6"/>
    <w:rsid w:val="00D74B60"/>
    <w:rsid w:val="00D75340"/>
    <w:rsid w:val="00D76C0C"/>
    <w:rsid w:val="00D821FB"/>
    <w:rsid w:val="00D84E57"/>
    <w:rsid w:val="00D85496"/>
    <w:rsid w:val="00D86142"/>
    <w:rsid w:val="00D86C25"/>
    <w:rsid w:val="00D91573"/>
    <w:rsid w:val="00D949BB"/>
    <w:rsid w:val="00D958B9"/>
    <w:rsid w:val="00D97B01"/>
    <w:rsid w:val="00DA0E1B"/>
    <w:rsid w:val="00DA11A7"/>
    <w:rsid w:val="00DA23DB"/>
    <w:rsid w:val="00DA2573"/>
    <w:rsid w:val="00DA2B92"/>
    <w:rsid w:val="00DB04A6"/>
    <w:rsid w:val="00DB2EBA"/>
    <w:rsid w:val="00DC3858"/>
    <w:rsid w:val="00DC404A"/>
    <w:rsid w:val="00DC44BF"/>
    <w:rsid w:val="00DC62BD"/>
    <w:rsid w:val="00DC6AD4"/>
    <w:rsid w:val="00DE3590"/>
    <w:rsid w:val="00DE599C"/>
    <w:rsid w:val="00DE623C"/>
    <w:rsid w:val="00DE7127"/>
    <w:rsid w:val="00DF00E4"/>
    <w:rsid w:val="00DF2D52"/>
    <w:rsid w:val="00DF4DDA"/>
    <w:rsid w:val="00DF556A"/>
    <w:rsid w:val="00E01AF6"/>
    <w:rsid w:val="00E02A8F"/>
    <w:rsid w:val="00E02F6E"/>
    <w:rsid w:val="00E03017"/>
    <w:rsid w:val="00E0325C"/>
    <w:rsid w:val="00E03493"/>
    <w:rsid w:val="00E05EB9"/>
    <w:rsid w:val="00E07F9B"/>
    <w:rsid w:val="00E12523"/>
    <w:rsid w:val="00E17FA3"/>
    <w:rsid w:val="00E2033E"/>
    <w:rsid w:val="00E25DFA"/>
    <w:rsid w:val="00E25FCF"/>
    <w:rsid w:val="00E301AF"/>
    <w:rsid w:val="00E30A83"/>
    <w:rsid w:val="00E31CB3"/>
    <w:rsid w:val="00E33519"/>
    <w:rsid w:val="00E34A50"/>
    <w:rsid w:val="00E442D5"/>
    <w:rsid w:val="00E46CE9"/>
    <w:rsid w:val="00E477FC"/>
    <w:rsid w:val="00E51809"/>
    <w:rsid w:val="00E54655"/>
    <w:rsid w:val="00E5700C"/>
    <w:rsid w:val="00E603FF"/>
    <w:rsid w:val="00E613C6"/>
    <w:rsid w:val="00E637CE"/>
    <w:rsid w:val="00E658F3"/>
    <w:rsid w:val="00E70943"/>
    <w:rsid w:val="00E7189C"/>
    <w:rsid w:val="00E75E41"/>
    <w:rsid w:val="00E77161"/>
    <w:rsid w:val="00E81995"/>
    <w:rsid w:val="00E84081"/>
    <w:rsid w:val="00E85235"/>
    <w:rsid w:val="00E85D68"/>
    <w:rsid w:val="00E8612E"/>
    <w:rsid w:val="00E90578"/>
    <w:rsid w:val="00E948B6"/>
    <w:rsid w:val="00E97141"/>
    <w:rsid w:val="00EA1587"/>
    <w:rsid w:val="00EA668D"/>
    <w:rsid w:val="00EB1B58"/>
    <w:rsid w:val="00EB2BF9"/>
    <w:rsid w:val="00EB5853"/>
    <w:rsid w:val="00EC5C7D"/>
    <w:rsid w:val="00ED2D85"/>
    <w:rsid w:val="00EE22B0"/>
    <w:rsid w:val="00EE71F5"/>
    <w:rsid w:val="00EF2FC3"/>
    <w:rsid w:val="00EF51B0"/>
    <w:rsid w:val="00EF525E"/>
    <w:rsid w:val="00F0121A"/>
    <w:rsid w:val="00F07A12"/>
    <w:rsid w:val="00F110A6"/>
    <w:rsid w:val="00F11F3F"/>
    <w:rsid w:val="00F14646"/>
    <w:rsid w:val="00F14D3E"/>
    <w:rsid w:val="00F15065"/>
    <w:rsid w:val="00F20532"/>
    <w:rsid w:val="00F2263B"/>
    <w:rsid w:val="00F24F5A"/>
    <w:rsid w:val="00F30277"/>
    <w:rsid w:val="00F319A7"/>
    <w:rsid w:val="00F431C0"/>
    <w:rsid w:val="00F44EFB"/>
    <w:rsid w:val="00F452C4"/>
    <w:rsid w:val="00F51988"/>
    <w:rsid w:val="00F5242C"/>
    <w:rsid w:val="00F5383F"/>
    <w:rsid w:val="00F607D5"/>
    <w:rsid w:val="00F61356"/>
    <w:rsid w:val="00F613C8"/>
    <w:rsid w:val="00F61AC3"/>
    <w:rsid w:val="00F70555"/>
    <w:rsid w:val="00F71997"/>
    <w:rsid w:val="00F73C09"/>
    <w:rsid w:val="00F8488A"/>
    <w:rsid w:val="00F9686D"/>
    <w:rsid w:val="00F96916"/>
    <w:rsid w:val="00F96EEE"/>
    <w:rsid w:val="00FA1737"/>
    <w:rsid w:val="00FA628F"/>
    <w:rsid w:val="00FB3A2D"/>
    <w:rsid w:val="00FB6021"/>
    <w:rsid w:val="00FB7969"/>
    <w:rsid w:val="00FC02E9"/>
    <w:rsid w:val="00FC530B"/>
    <w:rsid w:val="00FC6B30"/>
    <w:rsid w:val="00FD01AA"/>
    <w:rsid w:val="00FD1CED"/>
    <w:rsid w:val="00FD47DB"/>
    <w:rsid w:val="00FD707A"/>
    <w:rsid w:val="00FE0349"/>
    <w:rsid w:val="00FE3F28"/>
    <w:rsid w:val="00FE4897"/>
    <w:rsid w:val="00FE68C3"/>
    <w:rsid w:val="00FF0A28"/>
    <w:rsid w:val="00FF4537"/>
    <w:rsid w:val="00FF4833"/>
    <w:rsid w:val="00FF63E4"/>
    <w:rsid w:val="00FF6F1C"/>
    <w:rsid w:val="00FF7D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285FB47F"/>
  <w15:docId w15:val="{225A8D66-3C1F-46F3-9F14-7368D257E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overflowPunct w:val="0"/>
      <w:adjustRightInd w:val="0"/>
      <w:jc w:val="both"/>
      <w:textAlignment w:val="baseline"/>
    </w:pPr>
    <w:rPr>
      <w:rFonts w:ascii="ＭＳ 明朝" w:hAnsi="ＭＳ 明朝" w:cs="ＭＳ 明朝"/>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styleId="a6">
    <w:name w:val="page number"/>
    <w:basedOn w:val="a0"/>
  </w:style>
  <w:style w:type="paragraph" w:styleId="a7">
    <w:name w:val="Balloon Text"/>
    <w:basedOn w:val="a"/>
    <w:semiHidden/>
    <w:pPr>
      <w:overflowPunct/>
      <w:adjustRightInd/>
      <w:textAlignment w:val="auto"/>
    </w:pPr>
    <w:rPr>
      <w:rFonts w:ascii="Arial" w:eastAsia="ＭＳ ゴシック" w:hAnsi="Arial" w:cs="Arial"/>
      <w:color w:val="auto"/>
      <w:kern w:val="2"/>
      <w:sz w:val="18"/>
      <w:szCs w:val="18"/>
    </w:rPr>
  </w:style>
  <w:style w:type="character" w:styleId="a8">
    <w:name w:val="Hyperlink"/>
    <w:rsid w:val="00A2164D"/>
    <w:rPr>
      <w:color w:val="0000FF"/>
      <w:u w:val="single"/>
    </w:rPr>
  </w:style>
  <w:style w:type="table" w:styleId="a9">
    <w:name w:val="Table Grid"/>
    <w:basedOn w:val="a1"/>
    <w:uiPriority w:val="39"/>
    <w:rsid w:val="000D6FB2"/>
    <w:pPr>
      <w:widowControl w:val="0"/>
      <w:overflowPunct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rsid w:val="00EB2B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jc w:val="left"/>
      <w:textAlignment w:val="auto"/>
    </w:pPr>
    <w:rPr>
      <w:rFonts w:ascii="ＭＳ ゴシック" w:eastAsia="ＭＳ ゴシック" w:hAnsi="ＭＳ ゴシック" w:cs="ＭＳ ゴシック"/>
      <w:color w:val="auto"/>
      <w:sz w:val="24"/>
      <w:szCs w:val="24"/>
    </w:rPr>
  </w:style>
  <w:style w:type="paragraph" w:styleId="aa">
    <w:name w:val="List Paragraph"/>
    <w:basedOn w:val="a"/>
    <w:uiPriority w:val="34"/>
    <w:qFormat/>
    <w:rsid w:val="004F5C97"/>
    <w:pPr>
      <w:ind w:leftChars="400" w:left="840"/>
    </w:pPr>
  </w:style>
  <w:style w:type="character" w:customStyle="1" w:styleId="a5">
    <w:name w:val="フッター (文字)"/>
    <w:basedOn w:val="a0"/>
    <w:link w:val="a4"/>
    <w:uiPriority w:val="99"/>
    <w:rsid w:val="00C6290E"/>
    <w:rPr>
      <w:rFonts w:ascii="ＭＳ 明朝" w:hAnsi="ＭＳ 明朝" w:cs="ＭＳ 明朝"/>
      <w:color w:val="000000"/>
    </w:rPr>
  </w:style>
  <w:style w:type="paragraph" w:customStyle="1" w:styleId="addressroottext">
    <w:name w:val="address_root_text"/>
    <w:basedOn w:val="a"/>
    <w:rsid w:val="00E12523"/>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paragraph" w:customStyle="1" w:styleId="accessrootsteptext">
    <w:name w:val="access_root_step_text"/>
    <w:basedOn w:val="a"/>
    <w:rsid w:val="00E12523"/>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character" w:customStyle="1" w:styleId="accessrootstart">
    <w:name w:val="access_root_start"/>
    <w:basedOn w:val="a0"/>
    <w:rsid w:val="00E12523"/>
  </w:style>
  <w:style w:type="paragraph" w:styleId="Web">
    <w:name w:val="Normal (Web)"/>
    <w:basedOn w:val="a"/>
    <w:uiPriority w:val="99"/>
    <w:unhideWhenUsed/>
    <w:rsid w:val="00E12523"/>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341055">
      <w:bodyDiv w:val="1"/>
      <w:marLeft w:val="0"/>
      <w:marRight w:val="0"/>
      <w:marTop w:val="0"/>
      <w:marBottom w:val="0"/>
      <w:divBdr>
        <w:top w:val="none" w:sz="0" w:space="0" w:color="auto"/>
        <w:left w:val="none" w:sz="0" w:space="0" w:color="auto"/>
        <w:bottom w:val="none" w:sz="0" w:space="0" w:color="auto"/>
        <w:right w:val="none" w:sz="0" w:space="0" w:color="auto"/>
      </w:divBdr>
    </w:div>
    <w:div w:id="945238261">
      <w:bodyDiv w:val="1"/>
      <w:marLeft w:val="0"/>
      <w:marRight w:val="0"/>
      <w:marTop w:val="0"/>
      <w:marBottom w:val="0"/>
      <w:divBdr>
        <w:top w:val="none" w:sz="0" w:space="0" w:color="auto"/>
        <w:left w:val="none" w:sz="0" w:space="0" w:color="auto"/>
        <w:bottom w:val="none" w:sz="0" w:space="0" w:color="auto"/>
        <w:right w:val="none" w:sz="0" w:space="0" w:color="auto"/>
      </w:divBdr>
    </w:div>
    <w:div w:id="1365670753">
      <w:bodyDiv w:val="1"/>
      <w:marLeft w:val="0"/>
      <w:marRight w:val="0"/>
      <w:marTop w:val="0"/>
      <w:marBottom w:val="0"/>
      <w:divBdr>
        <w:top w:val="none" w:sz="0" w:space="0" w:color="auto"/>
        <w:left w:val="none" w:sz="0" w:space="0" w:color="auto"/>
        <w:bottom w:val="none" w:sz="0" w:space="0" w:color="auto"/>
        <w:right w:val="none" w:sz="0" w:space="0" w:color="auto"/>
      </w:divBdr>
      <w:divsChild>
        <w:div w:id="469788814">
          <w:marLeft w:val="0"/>
          <w:marRight w:val="0"/>
          <w:marTop w:val="0"/>
          <w:marBottom w:val="0"/>
          <w:divBdr>
            <w:top w:val="none" w:sz="0" w:space="0" w:color="auto"/>
            <w:left w:val="none" w:sz="0" w:space="0" w:color="auto"/>
            <w:bottom w:val="none" w:sz="0" w:space="0" w:color="auto"/>
            <w:right w:val="none" w:sz="0" w:space="0" w:color="auto"/>
          </w:divBdr>
        </w:div>
        <w:div w:id="1228371460">
          <w:marLeft w:val="0"/>
          <w:marRight w:val="0"/>
          <w:marTop w:val="0"/>
          <w:marBottom w:val="0"/>
          <w:divBdr>
            <w:top w:val="none" w:sz="0" w:space="0" w:color="auto"/>
            <w:left w:val="none" w:sz="0" w:space="0" w:color="auto"/>
            <w:bottom w:val="none" w:sz="0" w:space="0" w:color="auto"/>
            <w:right w:val="none" w:sz="0" w:space="0" w:color="auto"/>
          </w:divBdr>
        </w:div>
        <w:div w:id="1513690849">
          <w:marLeft w:val="0"/>
          <w:marRight w:val="0"/>
          <w:marTop w:val="0"/>
          <w:marBottom w:val="0"/>
          <w:divBdr>
            <w:top w:val="none" w:sz="0" w:space="0" w:color="auto"/>
            <w:left w:val="none" w:sz="0" w:space="0" w:color="auto"/>
            <w:bottom w:val="none" w:sz="0" w:space="0" w:color="auto"/>
            <w:right w:val="single" w:sz="6" w:space="0" w:color="CBCBCB"/>
          </w:divBdr>
          <w:divsChild>
            <w:div w:id="252011749">
              <w:marLeft w:val="0"/>
              <w:marRight w:val="0"/>
              <w:marTop w:val="0"/>
              <w:marBottom w:val="0"/>
              <w:divBdr>
                <w:top w:val="single" w:sz="6" w:space="0" w:color="D9D9D9"/>
                <w:left w:val="single" w:sz="6" w:space="0" w:color="D9D9D9"/>
                <w:bottom w:val="none" w:sz="0" w:space="0" w:color="auto"/>
                <w:right w:val="none" w:sz="0" w:space="0" w:color="auto"/>
              </w:divBdr>
              <w:divsChild>
                <w:div w:id="514729388">
                  <w:marLeft w:val="0"/>
                  <w:marRight w:val="0"/>
                  <w:marTop w:val="0"/>
                  <w:marBottom w:val="0"/>
                  <w:divBdr>
                    <w:top w:val="none" w:sz="0" w:space="5" w:color="auto"/>
                    <w:left w:val="none" w:sz="0" w:space="13" w:color="auto"/>
                    <w:bottom w:val="single" w:sz="6" w:space="17" w:color="D9D9D9"/>
                    <w:right w:val="single" w:sz="6" w:space="13" w:color="D9D9D9"/>
                  </w:divBdr>
                </w:div>
                <w:div w:id="1080758446">
                  <w:marLeft w:val="0"/>
                  <w:marRight w:val="0"/>
                  <w:marTop w:val="0"/>
                  <w:marBottom w:val="0"/>
                  <w:divBdr>
                    <w:top w:val="none" w:sz="0" w:space="5" w:color="auto"/>
                    <w:left w:val="none" w:sz="0" w:space="13" w:color="auto"/>
                    <w:bottom w:val="single" w:sz="6" w:space="17" w:color="D9D9D9"/>
                    <w:right w:val="single" w:sz="6" w:space="13" w:color="D9D9D9"/>
                  </w:divBdr>
                </w:div>
                <w:div w:id="2047755117">
                  <w:marLeft w:val="0"/>
                  <w:marRight w:val="0"/>
                  <w:marTop w:val="0"/>
                  <w:marBottom w:val="0"/>
                  <w:divBdr>
                    <w:top w:val="none" w:sz="0" w:space="5" w:color="auto"/>
                    <w:left w:val="none" w:sz="0" w:space="13" w:color="auto"/>
                    <w:bottom w:val="single" w:sz="6" w:space="17" w:color="D9D9D9"/>
                    <w:right w:val="single" w:sz="6" w:space="13" w:color="D9D9D9"/>
                  </w:divBdr>
                </w:div>
                <w:div w:id="962200079">
                  <w:marLeft w:val="0"/>
                  <w:marRight w:val="0"/>
                  <w:marTop w:val="0"/>
                  <w:marBottom w:val="0"/>
                  <w:divBdr>
                    <w:top w:val="none" w:sz="0" w:space="5" w:color="auto"/>
                    <w:left w:val="none" w:sz="0" w:space="13" w:color="auto"/>
                    <w:bottom w:val="single" w:sz="6" w:space="17" w:color="D9D9D9"/>
                    <w:right w:val="single" w:sz="2" w:space="13" w:color="D9D9D9"/>
                  </w:divBdr>
                </w:div>
              </w:divsChild>
            </w:div>
            <w:div w:id="1831022671">
              <w:marLeft w:val="0"/>
              <w:marRight w:val="0"/>
              <w:marTop w:val="0"/>
              <w:marBottom w:val="0"/>
              <w:divBdr>
                <w:top w:val="none" w:sz="0" w:space="0" w:color="auto"/>
                <w:left w:val="single" w:sz="6" w:space="0" w:color="D9D9D9"/>
                <w:bottom w:val="none" w:sz="0" w:space="0" w:color="auto"/>
                <w:right w:val="none" w:sz="0" w:space="0" w:color="auto"/>
              </w:divBdr>
              <w:divsChild>
                <w:div w:id="1334067724">
                  <w:marLeft w:val="0"/>
                  <w:marRight w:val="0"/>
                  <w:marTop w:val="0"/>
                  <w:marBottom w:val="0"/>
                  <w:divBdr>
                    <w:top w:val="none" w:sz="0" w:space="5" w:color="auto"/>
                    <w:left w:val="none" w:sz="0" w:space="13" w:color="auto"/>
                    <w:bottom w:val="single" w:sz="6" w:space="17" w:color="D9D9D9"/>
                    <w:right w:val="single" w:sz="6" w:space="13" w:color="D9D9D9"/>
                  </w:divBdr>
                </w:div>
                <w:div w:id="1386223120">
                  <w:marLeft w:val="0"/>
                  <w:marRight w:val="0"/>
                  <w:marTop w:val="0"/>
                  <w:marBottom w:val="0"/>
                  <w:divBdr>
                    <w:top w:val="none" w:sz="0" w:space="5" w:color="auto"/>
                    <w:left w:val="none" w:sz="0" w:space="13" w:color="auto"/>
                    <w:bottom w:val="single" w:sz="6" w:space="17" w:color="D9D9D9"/>
                    <w:right w:val="single" w:sz="6" w:space="13" w:color="D9D9D9"/>
                  </w:divBdr>
                </w:div>
                <w:div w:id="1749185509">
                  <w:marLeft w:val="0"/>
                  <w:marRight w:val="0"/>
                  <w:marTop w:val="0"/>
                  <w:marBottom w:val="0"/>
                  <w:divBdr>
                    <w:top w:val="none" w:sz="0" w:space="5" w:color="auto"/>
                    <w:left w:val="none" w:sz="0" w:space="13" w:color="auto"/>
                    <w:bottom w:val="single" w:sz="6" w:space="17" w:color="D9D9D9"/>
                    <w:right w:val="single" w:sz="6" w:space="13" w:color="D9D9D9"/>
                  </w:divBdr>
                </w:div>
                <w:div w:id="894510425">
                  <w:marLeft w:val="0"/>
                  <w:marRight w:val="0"/>
                  <w:marTop w:val="0"/>
                  <w:marBottom w:val="0"/>
                  <w:divBdr>
                    <w:top w:val="none" w:sz="0" w:space="5" w:color="auto"/>
                    <w:left w:val="none" w:sz="0" w:space="13" w:color="auto"/>
                    <w:bottom w:val="single" w:sz="6" w:space="17" w:color="D9D9D9"/>
                    <w:right w:val="single" w:sz="2" w:space="13" w:color="D9D9D9"/>
                  </w:divBdr>
                </w:div>
              </w:divsChild>
            </w:div>
          </w:divsChild>
        </w:div>
      </w:divsChild>
    </w:div>
    <w:div w:id="1697197154">
      <w:bodyDiv w:val="1"/>
      <w:marLeft w:val="0"/>
      <w:marRight w:val="0"/>
      <w:marTop w:val="0"/>
      <w:marBottom w:val="0"/>
      <w:divBdr>
        <w:top w:val="none" w:sz="0" w:space="0" w:color="auto"/>
        <w:left w:val="none" w:sz="0" w:space="0" w:color="auto"/>
        <w:bottom w:val="none" w:sz="0" w:space="0" w:color="auto"/>
        <w:right w:val="none" w:sz="0" w:space="0" w:color="auto"/>
      </w:divBdr>
      <w:divsChild>
        <w:div w:id="17975085">
          <w:marLeft w:val="0"/>
          <w:marRight w:val="0"/>
          <w:marTop w:val="0"/>
          <w:marBottom w:val="0"/>
          <w:divBdr>
            <w:top w:val="none" w:sz="0" w:space="0" w:color="auto"/>
            <w:left w:val="none" w:sz="0" w:space="0" w:color="auto"/>
            <w:bottom w:val="none" w:sz="0" w:space="0" w:color="auto"/>
            <w:right w:val="none" w:sz="0" w:space="0" w:color="auto"/>
          </w:divBdr>
        </w:div>
        <w:div w:id="114955126">
          <w:marLeft w:val="0"/>
          <w:marRight w:val="0"/>
          <w:marTop w:val="0"/>
          <w:marBottom w:val="0"/>
          <w:divBdr>
            <w:top w:val="none" w:sz="0" w:space="0" w:color="auto"/>
            <w:left w:val="none" w:sz="0" w:space="0" w:color="auto"/>
            <w:bottom w:val="none" w:sz="0" w:space="0" w:color="auto"/>
            <w:right w:val="none" w:sz="0" w:space="0" w:color="auto"/>
          </w:divBdr>
        </w:div>
        <w:div w:id="297609124">
          <w:marLeft w:val="0"/>
          <w:marRight w:val="0"/>
          <w:marTop w:val="0"/>
          <w:marBottom w:val="0"/>
          <w:divBdr>
            <w:top w:val="none" w:sz="0" w:space="0" w:color="auto"/>
            <w:left w:val="none" w:sz="0" w:space="0" w:color="auto"/>
            <w:bottom w:val="none" w:sz="0" w:space="0" w:color="auto"/>
            <w:right w:val="none" w:sz="0" w:space="0" w:color="auto"/>
          </w:divBdr>
        </w:div>
        <w:div w:id="778185960">
          <w:marLeft w:val="0"/>
          <w:marRight w:val="0"/>
          <w:marTop w:val="0"/>
          <w:marBottom w:val="0"/>
          <w:divBdr>
            <w:top w:val="none" w:sz="0" w:space="0" w:color="auto"/>
            <w:left w:val="none" w:sz="0" w:space="0" w:color="auto"/>
            <w:bottom w:val="none" w:sz="0" w:space="0" w:color="auto"/>
            <w:right w:val="none" w:sz="0" w:space="0" w:color="auto"/>
          </w:divBdr>
        </w:div>
        <w:div w:id="903639166">
          <w:marLeft w:val="0"/>
          <w:marRight w:val="0"/>
          <w:marTop w:val="0"/>
          <w:marBottom w:val="0"/>
          <w:divBdr>
            <w:top w:val="none" w:sz="0" w:space="0" w:color="auto"/>
            <w:left w:val="none" w:sz="0" w:space="0" w:color="auto"/>
            <w:bottom w:val="none" w:sz="0" w:space="0" w:color="auto"/>
            <w:right w:val="none" w:sz="0" w:space="0" w:color="auto"/>
          </w:divBdr>
        </w:div>
        <w:div w:id="1106265136">
          <w:marLeft w:val="0"/>
          <w:marRight w:val="0"/>
          <w:marTop w:val="0"/>
          <w:marBottom w:val="0"/>
          <w:divBdr>
            <w:top w:val="none" w:sz="0" w:space="0" w:color="auto"/>
            <w:left w:val="none" w:sz="0" w:space="0" w:color="auto"/>
            <w:bottom w:val="none" w:sz="0" w:space="0" w:color="auto"/>
            <w:right w:val="none" w:sz="0" w:space="0" w:color="auto"/>
          </w:divBdr>
        </w:div>
        <w:div w:id="1568297319">
          <w:marLeft w:val="0"/>
          <w:marRight w:val="0"/>
          <w:marTop w:val="0"/>
          <w:marBottom w:val="0"/>
          <w:divBdr>
            <w:top w:val="none" w:sz="0" w:space="0" w:color="auto"/>
            <w:left w:val="none" w:sz="0" w:space="0" w:color="auto"/>
            <w:bottom w:val="none" w:sz="0" w:space="0" w:color="auto"/>
            <w:right w:val="none" w:sz="0" w:space="0" w:color="auto"/>
          </w:divBdr>
        </w:div>
      </w:divsChild>
    </w:div>
    <w:div w:id="182813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fpu.or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info@jfpu.or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B6ADF-66DA-42A9-A5B0-56CACDAD1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10</Pages>
  <Words>1282</Words>
  <Characters>7314</Characters>
  <Application>Microsoft Office Word</Application>
  <DocSecurity>0</DocSecurity>
  <Lines>60</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第25回全国私大教研開催要項</vt:lpstr>
      <vt:lpstr>第16回全国私立大学教育研究集会</vt:lpstr>
    </vt:vector>
  </TitlesOfParts>
  <Company>日本私大教連</Company>
  <LinksUpToDate>false</LinksUpToDate>
  <CharactersWithSpaces>8579</CharactersWithSpaces>
  <SharedDoc>false</SharedDoc>
  <HLinks>
    <vt:vector size="12" baseType="variant">
      <vt:variant>
        <vt:i4>1638481</vt:i4>
      </vt:variant>
      <vt:variant>
        <vt:i4>0</vt:i4>
      </vt:variant>
      <vt:variant>
        <vt:i4>0</vt:i4>
      </vt:variant>
      <vt:variant>
        <vt:i4>5</vt:i4>
      </vt:variant>
      <vt:variant>
        <vt:lpwstr>http://www.takamatsu.or.jp/hotel/</vt:lpwstr>
      </vt:variant>
      <vt:variant>
        <vt:lpwstr/>
      </vt:variant>
      <vt:variant>
        <vt:i4>1179674</vt:i4>
      </vt:variant>
      <vt:variant>
        <vt:i4>-1</vt:i4>
      </vt:variant>
      <vt:variant>
        <vt:i4>1249</vt:i4>
      </vt:variant>
      <vt:variant>
        <vt:i4>1</vt:i4>
      </vt:variant>
      <vt:variant>
        <vt:lpwstr>http://www.sunport-hall.jp/shisetu/images/sunporthall.jpg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第25回全国私大教研開催要項</dc:title>
  <dc:creator>日本私大教連書記局</dc:creator>
  <cp:lastModifiedBy>jfpu shokikyoku</cp:lastModifiedBy>
  <cp:revision>12</cp:revision>
  <cp:lastPrinted>2018-07-07T10:39:00Z</cp:lastPrinted>
  <dcterms:created xsi:type="dcterms:W3CDTF">2018-07-06T09:05:00Z</dcterms:created>
  <dcterms:modified xsi:type="dcterms:W3CDTF">2018-07-07T11:36:00Z</dcterms:modified>
</cp:coreProperties>
</file>